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-176" w:type="dxa"/>
        <w:tblLayout w:type="fixed"/>
        <w:tblLook w:val="04A0"/>
      </w:tblPr>
      <w:tblGrid>
        <w:gridCol w:w="9781"/>
      </w:tblGrid>
      <w:tr w:rsidR="00BC2C62" w:rsidRPr="00FF09FB" w:rsidTr="00DB1B5E">
        <w:trPr>
          <w:trHeight w:val="841"/>
        </w:trPr>
        <w:tc>
          <w:tcPr>
            <w:tcW w:w="9781" w:type="dxa"/>
            <w:vAlign w:val="center"/>
            <w:hideMark/>
          </w:tcPr>
          <w:p w:rsidR="00FF09FB" w:rsidRDefault="00FF09FB" w:rsidP="00DB1B5E">
            <w:pPr>
              <w:jc w:val="right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НАЦРТ</w:t>
            </w:r>
          </w:p>
          <w:p w:rsidR="00FF09FB" w:rsidRDefault="00FF09FB" w:rsidP="00FF09FB">
            <w:pPr>
              <w:ind w:right="-240"/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  <w:p w:rsidR="00FF09FB" w:rsidRDefault="00FF09FB" w:rsidP="00FF09FB">
            <w:pPr>
              <w:ind w:right="-240"/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  <w:p w:rsidR="00FF09FB" w:rsidRPr="007164E9" w:rsidRDefault="00D95272" w:rsidP="007164E9">
            <w:pPr>
              <w:jc w:val="both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 xml:space="preserve">                 </w:t>
            </w:r>
            <w:proofErr w:type="spellStart"/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>На</w:t>
            </w:r>
            <w:proofErr w:type="spellEnd"/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>основу</w:t>
            </w:r>
            <w:proofErr w:type="spellEnd"/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>члана</w:t>
            </w:r>
            <w:proofErr w:type="spellEnd"/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 w:rsidR="00B6191F">
              <w:rPr>
                <w:rFonts w:ascii="Century Gothic" w:hAnsi="Century Gothic" w:cs="Arial"/>
                <w:sz w:val="18"/>
                <w:szCs w:val="18"/>
              </w:rPr>
              <w:t>32</w:t>
            </w:r>
            <w:r w:rsidR="00643FEE">
              <w:rPr>
                <w:rFonts w:ascii="Century Gothic" w:hAnsi="Century Gothic" w:cs="Arial"/>
                <w:sz w:val="18"/>
                <w:szCs w:val="18"/>
              </w:rPr>
              <w:t xml:space="preserve"> и</w:t>
            </w:r>
            <w:r w:rsidR="00B6191F">
              <w:rPr>
                <w:rFonts w:ascii="Century Gothic" w:hAnsi="Century Gothic" w:cs="Arial"/>
                <w:sz w:val="18"/>
                <w:szCs w:val="18"/>
              </w:rPr>
              <w:t xml:space="preserve"> 4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>3</w:t>
            </w:r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 xml:space="preserve">. </w:t>
            </w:r>
            <w:proofErr w:type="spellStart"/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>Закона</w:t>
            </w:r>
            <w:proofErr w:type="spellEnd"/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 xml:space="preserve"> о </w:t>
            </w:r>
            <w:proofErr w:type="spellStart"/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>буџетском</w:t>
            </w:r>
            <w:proofErr w:type="spellEnd"/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>систему</w:t>
            </w:r>
            <w:proofErr w:type="spellEnd"/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 xml:space="preserve"> (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„</w:t>
            </w:r>
            <w:proofErr w:type="spellStart"/>
            <w:r w:rsidR="001C5207">
              <w:rPr>
                <w:rFonts w:ascii="Century Gothic" w:hAnsi="Century Gothic" w:cs="Arial"/>
                <w:sz w:val="18"/>
                <w:szCs w:val="18"/>
              </w:rPr>
              <w:t>Службени</w:t>
            </w:r>
            <w:proofErr w:type="spellEnd"/>
            <w:r w:rsidR="001C5207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1C5207">
              <w:rPr>
                <w:rFonts w:ascii="Century Gothic" w:hAnsi="Century Gothic" w:cs="Arial"/>
                <w:sz w:val="18"/>
                <w:szCs w:val="18"/>
              </w:rPr>
              <w:t>гласник</w:t>
            </w:r>
            <w:proofErr w:type="spellEnd"/>
            <w:r w:rsidR="001C5207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1C5207">
              <w:rPr>
                <w:rFonts w:ascii="Century Gothic" w:hAnsi="Century Gothic" w:cs="Arial"/>
                <w:sz w:val="18"/>
                <w:szCs w:val="18"/>
              </w:rPr>
              <w:t>Републике</w:t>
            </w:r>
            <w:proofErr w:type="spellEnd"/>
            <w:r w:rsidR="001C5207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1C5207">
              <w:rPr>
                <w:rFonts w:ascii="Century Gothic" w:hAnsi="Century Gothic" w:cs="Arial"/>
                <w:sz w:val="18"/>
                <w:szCs w:val="18"/>
              </w:rPr>
              <w:t>Србије</w:t>
            </w:r>
            <w:proofErr w:type="spellEnd"/>
            <w:r w:rsidR="001C5207">
              <w:rPr>
                <w:rFonts w:ascii="Century Gothic" w:hAnsi="Century Gothic" w:cs="Arial"/>
                <w:sz w:val="18"/>
                <w:szCs w:val="18"/>
              </w:rPr>
              <w:t xml:space="preserve">“, </w:t>
            </w:r>
            <w:proofErr w:type="spellStart"/>
            <w:r w:rsidR="001C5207">
              <w:rPr>
                <w:rFonts w:ascii="Century Gothic" w:hAnsi="Century Gothic" w:cs="Arial"/>
                <w:sz w:val="18"/>
                <w:szCs w:val="18"/>
              </w:rPr>
              <w:t>број</w:t>
            </w:r>
            <w:proofErr w:type="spellEnd"/>
            <w:r w:rsidR="001C5207">
              <w:rPr>
                <w:rFonts w:ascii="Century Gothic" w:hAnsi="Century Gothic" w:cs="Arial"/>
                <w:sz w:val="18"/>
                <w:szCs w:val="18"/>
              </w:rPr>
              <w:t xml:space="preserve"> 54/2009, 73/2010,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 101/201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0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, 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101/2</w:t>
            </w:r>
            <w:r w:rsidR="00D64BBB">
              <w:rPr>
                <w:rFonts w:ascii="Century Gothic" w:hAnsi="Century Gothic" w:cs="Arial"/>
                <w:sz w:val="18"/>
                <w:szCs w:val="18"/>
              </w:rPr>
              <w:t>011, 93/2012, 62/2013, 63/2013-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исправка, 108/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20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 xml:space="preserve">13, 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142/2014, 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68/15-др.закон, 103/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2015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, 99/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2016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, 113/2017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, 95/2018, 31/2019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, 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72/2019</w:t>
            </w:r>
            <w:r w:rsidR="008E307F">
              <w:rPr>
                <w:rFonts w:ascii="Century Gothic" w:hAnsi="Century Gothic" w:cs="Arial"/>
                <w:sz w:val="18"/>
                <w:szCs w:val="18"/>
              </w:rPr>
              <w:t>,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>149/2020</w:t>
            </w:r>
            <w:r w:rsidR="0025575E">
              <w:rPr>
                <w:rFonts w:ascii="Century Gothic" w:hAnsi="Century Gothic" w:cs="Arial"/>
                <w:sz w:val="18"/>
                <w:szCs w:val="18"/>
              </w:rPr>
              <w:t xml:space="preserve"> ,</w:t>
            </w:r>
            <w:r w:rsidR="008E307F">
              <w:rPr>
                <w:rFonts w:ascii="Century Gothic" w:hAnsi="Century Gothic" w:cs="Arial"/>
                <w:sz w:val="18"/>
                <w:szCs w:val="18"/>
              </w:rPr>
              <w:t xml:space="preserve"> 118/2021</w:t>
            </w:r>
            <w:r w:rsidR="0025575E">
              <w:rPr>
                <w:rFonts w:ascii="Century Gothic" w:hAnsi="Century Gothic" w:cs="Arial"/>
                <w:sz w:val="18"/>
                <w:szCs w:val="18"/>
              </w:rPr>
              <w:t xml:space="preserve">, 118/2021-др. </w:t>
            </w:r>
            <w:proofErr w:type="spellStart"/>
            <w:r w:rsidR="0025575E">
              <w:rPr>
                <w:rFonts w:ascii="Century Gothic" w:hAnsi="Century Gothic" w:cs="Arial"/>
                <w:sz w:val="18"/>
                <w:szCs w:val="18"/>
              </w:rPr>
              <w:t>закон</w:t>
            </w:r>
            <w:proofErr w:type="spellEnd"/>
            <w:r w:rsidR="00014D5C">
              <w:rPr>
                <w:rFonts w:ascii="Century Gothic" w:hAnsi="Century Gothic" w:cs="Arial"/>
                <w:sz w:val="18"/>
                <w:szCs w:val="18"/>
              </w:rPr>
              <w:t>, 138/2022</w:t>
            </w:r>
            <w:r w:rsidR="00014D5C">
              <w:rPr>
                <w:rFonts w:ascii="Century Gothic" w:hAnsi="Century Gothic" w:cs="Arial"/>
                <w:sz w:val="18"/>
                <w:szCs w:val="18"/>
                <w:lang/>
              </w:rPr>
              <w:t>,</w:t>
            </w:r>
            <w:r w:rsidR="0025575E">
              <w:rPr>
                <w:rFonts w:ascii="Century Gothic" w:hAnsi="Century Gothic" w:cs="Arial"/>
                <w:sz w:val="18"/>
                <w:szCs w:val="18"/>
              </w:rPr>
              <w:t xml:space="preserve"> 92/2023</w:t>
            </w:r>
            <w:r w:rsidR="00014D5C">
              <w:rPr>
                <w:rFonts w:ascii="Century Gothic" w:hAnsi="Century Gothic" w:cs="Arial"/>
                <w:sz w:val="18"/>
                <w:szCs w:val="18"/>
                <w:lang/>
              </w:rPr>
              <w:t xml:space="preserve"> и 94/2025</w:t>
            </w:r>
            <w:r w:rsidR="00014D5C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), </w:t>
            </w:r>
            <w:proofErr w:type="spellStart"/>
            <w:r w:rsidR="00DA660D">
              <w:rPr>
                <w:rFonts w:ascii="Century Gothic" w:hAnsi="Century Gothic" w:cs="Arial"/>
                <w:sz w:val="18"/>
                <w:szCs w:val="18"/>
              </w:rPr>
              <w:t>члана</w:t>
            </w:r>
            <w:proofErr w:type="spellEnd"/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 32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.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Закона</w:t>
            </w:r>
            <w:proofErr w:type="spellEnd"/>
            <w:r>
              <w:rPr>
                <w:rFonts w:ascii="Century Gothic" w:hAnsi="Century Gothic" w:cs="Arial"/>
                <w:sz w:val="18"/>
                <w:szCs w:val="18"/>
              </w:rPr>
              <w:t xml:space="preserve"> о 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локалној</w:t>
            </w:r>
            <w:proofErr w:type="spellEnd"/>
            <w:r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самоуправи</w:t>
            </w:r>
            <w:proofErr w:type="spellEnd"/>
            <w:r>
              <w:rPr>
                <w:rFonts w:ascii="Century Gothic" w:hAnsi="Century Gothic" w:cs="Arial"/>
                <w:sz w:val="18"/>
                <w:szCs w:val="18"/>
              </w:rPr>
              <w:t xml:space="preserve"> („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Службени</w:t>
            </w:r>
            <w:proofErr w:type="spellEnd"/>
            <w:r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гласник</w:t>
            </w:r>
            <w:proofErr w:type="spellEnd"/>
            <w:r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Републике</w:t>
            </w:r>
            <w:proofErr w:type="spellEnd"/>
            <w:r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Србије</w:t>
            </w:r>
            <w:proofErr w:type="spellEnd"/>
            <w:r>
              <w:rPr>
                <w:rFonts w:ascii="Century Gothic" w:hAnsi="Century Gothic" w:cs="Arial"/>
                <w:sz w:val="18"/>
                <w:szCs w:val="18"/>
              </w:rPr>
              <w:t xml:space="preserve">“, </w:t>
            </w:r>
            <w:proofErr w:type="spellStart"/>
            <w:r w:rsidR="00DA660D">
              <w:rPr>
                <w:rFonts w:ascii="Century Gothic" w:hAnsi="Century Gothic" w:cs="Arial"/>
                <w:sz w:val="18"/>
                <w:szCs w:val="18"/>
              </w:rPr>
              <w:t>број</w:t>
            </w:r>
            <w:proofErr w:type="spellEnd"/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 w:rsidR="00810705">
              <w:rPr>
                <w:rFonts w:ascii="Century Gothic" w:hAnsi="Century Gothic" w:cs="Arial"/>
                <w:sz w:val="18"/>
                <w:szCs w:val="18"/>
              </w:rPr>
              <w:t>129/2007, 83/2014-др</w:t>
            </w:r>
            <w:r w:rsidR="00014D5C">
              <w:rPr>
                <w:rFonts w:ascii="Century Gothic" w:hAnsi="Century Gothic" w:cs="Arial"/>
                <w:sz w:val="18"/>
                <w:szCs w:val="18"/>
              </w:rPr>
              <w:t>.закон,101/2016-др.закон</w:t>
            </w:r>
            <w:r w:rsidR="00014D5C">
              <w:rPr>
                <w:rFonts w:ascii="Century Gothic" w:hAnsi="Century Gothic" w:cs="Arial"/>
                <w:sz w:val="18"/>
                <w:szCs w:val="18"/>
                <w:lang/>
              </w:rPr>
              <w:t>,</w:t>
            </w:r>
            <w:r w:rsidR="00485595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>47/2018</w:t>
            </w:r>
            <w:r w:rsidR="00014D5C">
              <w:rPr>
                <w:rFonts w:ascii="Century Gothic" w:hAnsi="Century Gothic" w:cs="Arial"/>
                <w:sz w:val="18"/>
                <w:szCs w:val="18"/>
                <w:lang/>
              </w:rPr>
              <w:t xml:space="preserve"> и 111/2024</w:t>
            </w:r>
            <w:r w:rsidR="00014D5C">
              <w:rPr>
                <w:rFonts w:ascii="Century Gothic" w:hAnsi="Century Gothic" w:cs="Arial"/>
                <w:sz w:val="18"/>
                <w:szCs w:val="18"/>
              </w:rPr>
              <w:t>-</w:t>
            </w:r>
            <w:proofErr w:type="spellStart"/>
            <w:r w:rsidR="00014D5C">
              <w:rPr>
                <w:rFonts w:ascii="Century Gothic" w:hAnsi="Century Gothic" w:cs="Arial"/>
                <w:sz w:val="18"/>
                <w:szCs w:val="18"/>
              </w:rPr>
              <w:t>др.закон</w:t>
            </w:r>
            <w:proofErr w:type="spellEnd"/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) и </w:t>
            </w:r>
            <w:proofErr w:type="spellStart"/>
            <w:r w:rsidR="00DA660D">
              <w:rPr>
                <w:rFonts w:ascii="Century Gothic" w:hAnsi="Century Gothic" w:cs="Arial"/>
                <w:sz w:val="18"/>
                <w:szCs w:val="18"/>
              </w:rPr>
              <w:t>члана</w:t>
            </w:r>
            <w:proofErr w:type="spellEnd"/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 w:rsidR="00B1669C">
              <w:rPr>
                <w:rFonts w:ascii="Century Gothic" w:hAnsi="Century Gothic" w:cs="Arial"/>
                <w:sz w:val="18"/>
                <w:szCs w:val="18"/>
              </w:rPr>
              <w:t xml:space="preserve">36. </w:t>
            </w:r>
            <w:proofErr w:type="gramStart"/>
            <w:r w:rsidR="00B1669C">
              <w:rPr>
                <w:rFonts w:ascii="Century Gothic" w:hAnsi="Century Gothic" w:cs="Arial"/>
                <w:sz w:val="18"/>
                <w:szCs w:val="18"/>
              </w:rPr>
              <w:t>и</w:t>
            </w:r>
            <w:proofErr w:type="gramEnd"/>
            <w:r w:rsidR="00485595">
              <w:rPr>
                <w:rFonts w:ascii="Century Gothic" w:hAnsi="Century Gothic" w:cs="Arial"/>
                <w:sz w:val="18"/>
                <w:szCs w:val="18"/>
              </w:rPr>
              <w:t xml:space="preserve"> 119.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Статута</w:t>
            </w:r>
            <w:proofErr w:type="spellEnd"/>
            <w:r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општине</w:t>
            </w:r>
            <w:proofErr w:type="spellEnd"/>
            <w:r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Врбас</w:t>
            </w:r>
            <w:proofErr w:type="spellEnd"/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(„</w:t>
            </w:r>
            <w:proofErr w:type="spellStart"/>
            <w:r w:rsidR="003C6E33">
              <w:rPr>
                <w:rFonts w:ascii="Century Gothic" w:hAnsi="Century Gothic" w:cs="Arial"/>
                <w:sz w:val="18"/>
                <w:szCs w:val="18"/>
              </w:rPr>
              <w:t>Службени</w:t>
            </w:r>
            <w:proofErr w:type="spellEnd"/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3C6E33">
              <w:rPr>
                <w:rFonts w:ascii="Century Gothic" w:hAnsi="Century Gothic" w:cs="Arial"/>
                <w:sz w:val="18"/>
                <w:szCs w:val="18"/>
              </w:rPr>
              <w:t>лист</w:t>
            </w:r>
            <w:proofErr w:type="spellEnd"/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3C6E33">
              <w:rPr>
                <w:rFonts w:ascii="Century Gothic" w:hAnsi="Century Gothic" w:cs="Arial"/>
                <w:sz w:val="18"/>
                <w:szCs w:val="18"/>
              </w:rPr>
              <w:t>општине</w:t>
            </w:r>
            <w:proofErr w:type="spellEnd"/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3C6E33">
              <w:rPr>
                <w:rFonts w:ascii="Century Gothic" w:hAnsi="Century Gothic" w:cs="Arial"/>
                <w:sz w:val="18"/>
                <w:szCs w:val="18"/>
              </w:rPr>
              <w:t>Врбас</w:t>
            </w:r>
            <w:proofErr w:type="spellEnd"/>
            <w:r w:rsidR="003C6E33">
              <w:rPr>
                <w:rFonts w:ascii="Century Gothic" w:hAnsi="Century Gothic" w:cs="Arial"/>
                <w:sz w:val="18"/>
                <w:szCs w:val="18"/>
              </w:rPr>
              <w:t>“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, </w:t>
            </w:r>
            <w:proofErr w:type="spellStart"/>
            <w:r w:rsidR="00773DAA">
              <w:rPr>
                <w:rFonts w:ascii="Century Gothic" w:hAnsi="Century Gothic" w:cs="Arial"/>
                <w:sz w:val="18"/>
                <w:szCs w:val="18"/>
              </w:rPr>
              <w:t>број</w:t>
            </w:r>
            <w:proofErr w:type="spellEnd"/>
            <w:r w:rsidR="00773DAA">
              <w:rPr>
                <w:rFonts w:ascii="Century Gothic" w:hAnsi="Century Gothic" w:cs="Arial"/>
                <w:sz w:val="18"/>
                <w:szCs w:val="18"/>
              </w:rPr>
              <w:t xml:space="preserve"> 26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/201</w:t>
            </w:r>
            <w:r w:rsidR="00773DAA">
              <w:rPr>
                <w:rFonts w:ascii="Century Gothic" w:hAnsi="Century Gothic" w:cs="Arial"/>
                <w:sz w:val="18"/>
                <w:szCs w:val="18"/>
              </w:rPr>
              <w:t>8</w:t>
            </w:r>
            <w:r w:rsidR="00014D5C">
              <w:rPr>
                <w:rFonts w:ascii="Century Gothic" w:hAnsi="Century Gothic" w:cs="Arial"/>
                <w:sz w:val="18"/>
                <w:szCs w:val="18"/>
                <w:lang/>
              </w:rPr>
              <w:t>, 9/2022 и 6/2025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), </w:t>
            </w:r>
            <w:proofErr w:type="spellStart"/>
            <w:r w:rsidR="003C6E33">
              <w:rPr>
                <w:rFonts w:ascii="Century Gothic" w:hAnsi="Century Gothic" w:cs="Arial"/>
                <w:sz w:val="18"/>
                <w:szCs w:val="18"/>
              </w:rPr>
              <w:t>на</w:t>
            </w:r>
            <w:proofErr w:type="spellEnd"/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3C6E33">
              <w:rPr>
                <w:rFonts w:ascii="Century Gothic" w:hAnsi="Century Gothic" w:cs="Arial"/>
                <w:sz w:val="18"/>
                <w:szCs w:val="18"/>
              </w:rPr>
              <w:t>предлог</w:t>
            </w:r>
            <w:proofErr w:type="spellEnd"/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3C6E33">
              <w:rPr>
                <w:rFonts w:ascii="Century Gothic" w:hAnsi="Century Gothic" w:cs="Arial"/>
                <w:sz w:val="18"/>
                <w:szCs w:val="18"/>
              </w:rPr>
              <w:t>Општинског</w:t>
            </w:r>
            <w:proofErr w:type="spellEnd"/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3C6E33">
              <w:rPr>
                <w:rFonts w:ascii="Century Gothic" w:hAnsi="Century Gothic" w:cs="Arial"/>
                <w:sz w:val="18"/>
                <w:szCs w:val="18"/>
              </w:rPr>
              <w:t>већа</w:t>
            </w:r>
            <w:proofErr w:type="spellEnd"/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3C6E33">
              <w:rPr>
                <w:rFonts w:ascii="Century Gothic" w:hAnsi="Century Gothic" w:cs="Arial"/>
                <w:sz w:val="18"/>
                <w:szCs w:val="18"/>
              </w:rPr>
              <w:t>општине</w:t>
            </w:r>
            <w:proofErr w:type="spellEnd"/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3C6E33">
              <w:rPr>
                <w:rFonts w:ascii="Century Gothic" w:hAnsi="Century Gothic" w:cs="Arial"/>
                <w:sz w:val="18"/>
                <w:szCs w:val="18"/>
              </w:rPr>
              <w:t>Врбас</w:t>
            </w:r>
            <w:proofErr w:type="spellEnd"/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, </w:t>
            </w:r>
            <w:proofErr w:type="spellStart"/>
            <w:r w:rsidR="003C6E33">
              <w:rPr>
                <w:rFonts w:ascii="Century Gothic" w:hAnsi="Century Gothic" w:cs="Arial"/>
                <w:sz w:val="18"/>
                <w:szCs w:val="18"/>
              </w:rPr>
              <w:t>Скупштина</w:t>
            </w:r>
            <w:proofErr w:type="spellEnd"/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3C6E33">
              <w:rPr>
                <w:rFonts w:ascii="Century Gothic" w:hAnsi="Century Gothic" w:cs="Arial"/>
                <w:sz w:val="18"/>
                <w:szCs w:val="18"/>
              </w:rPr>
              <w:t>општине</w:t>
            </w:r>
            <w:proofErr w:type="spellEnd"/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3C6E33">
              <w:rPr>
                <w:rFonts w:ascii="Century Gothic" w:hAnsi="Century Gothic" w:cs="Arial"/>
                <w:sz w:val="18"/>
                <w:szCs w:val="18"/>
              </w:rPr>
              <w:t>Врбас</w:t>
            </w:r>
            <w:proofErr w:type="spellEnd"/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на</w:t>
            </w:r>
            <w:proofErr w:type="spellEnd"/>
            <w:r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сед</w:t>
            </w:r>
            <w:r w:rsidR="00BD0DDF">
              <w:rPr>
                <w:rFonts w:ascii="Century Gothic" w:hAnsi="Century Gothic" w:cs="Arial"/>
                <w:sz w:val="18"/>
                <w:szCs w:val="18"/>
              </w:rPr>
              <w:t>ниц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>и</w:t>
            </w:r>
            <w:proofErr w:type="spellEnd"/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="00DA660D">
              <w:rPr>
                <w:rFonts w:ascii="Century Gothic" w:hAnsi="Century Gothic" w:cs="Arial"/>
                <w:sz w:val="18"/>
                <w:szCs w:val="18"/>
              </w:rPr>
              <w:t>одржаној</w:t>
            </w:r>
            <w:proofErr w:type="spellEnd"/>
            <w:r w:rsidR="00287DC7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 w:rsidR="00626013">
              <w:rPr>
                <w:rFonts w:ascii="Century Gothic" w:hAnsi="Century Gothic" w:cs="Arial"/>
                <w:sz w:val="18"/>
                <w:szCs w:val="18"/>
              </w:rPr>
              <w:t xml:space="preserve">        </w:t>
            </w:r>
            <w:r w:rsidR="00613BF3">
              <w:rPr>
                <w:rFonts w:ascii="Century Gothic" w:hAnsi="Century Gothic" w:cs="Arial"/>
                <w:sz w:val="18"/>
                <w:szCs w:val="18"/>
              </w:rPr>
              <w:t>202</w:t>
            </w:r>
            <w:r w:rsidR="00014D5C">
              <w:rPr>
                <w:rFonts w:ascii="Century Gothic" w:hAnsi="Century Gothic" w:cs="Arial"/>
                <w:sz w:val="18"/>
                <w:szCs w:val="18"/>
                <w:lang/>
              </w:rPr>
              <w:t>5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године</w:t>
            </w:r>
            <w:proofErr w:type="spellEnd"/>
            <w:r>
              <w:rPr>
                <w:rFonts w:ascii="Century Gothic" w:hAnsi="Century Gothic" w:cs="Arial"/>
                <w:sz w:val="18"/>
                <w:szCs w:val="18"/>
              </w:rPr>
              <w:t xml:space="preserve">, 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донела</w:t>
            </w:r>
            <w:proofErr w:type="spellEnd"/>
            <w:r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је</w:t>
            </w:r>
            <w:proofErr w:type="spellEnd"/>
            <w:r>
              <w:rPr>
                <w:rFonts w:ascii="Century Gothic" w:hAnsi="Century Gothic" w:cs="Arial"/>
                <w:sz w:val="18"/>
                <w:szCs w:val="18"/>
              </w:rPr>
              <w:t>:</w:t>
            </w:r>
          </w:p>
          <w:p w:rsidR="00FF09FB" w:rsidRPr="008F2E78" w:rsidRDefault="00FF09FB" w:rsidP="00FF09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FF09FB" w:rsidRPr="007164E9" w:rsidRDefault="00FF09FB" w:rsidP="007164E9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2132C4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>О  Д  Л  У  К  У</w:t>
            </w:r>
          </w:p>
          <w:p w:rsidR="00FF09FB" w:rsidRDefault="00FF09FB" w:rsidP="00FF09FB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</w:pPr>
            <w:r w:rsidRPr="002132C4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>О</w:t>
            </w:r>
            <w:r w:rsidR="00DA660D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 xml:space="preserve"> </w:t>
            </w:r>
            <w:r w:rsidR="00B6191F">
              <w:rPr>
                <w:rFonts w:ascii="Century Gothic" w:hAnsi="Century Gothic" w:cs="Arial"/>
                <w:bCs/>
                <w:sz w:val="20"/>
                <w:szCs w:val="20"/>
              </w:rPr>
              <w:t>БУЏЕТУ</w:t>
            </w:r>
            <w:r w:rsidRPr="002132C4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 xml:space="preserve">  ОПШТИНЕ ВРБАС ЗА 20</w:t>
            </w:r>
            <w:r w:rsidR="00613BF3">
              <w:rPr>
                <w:rFonts w:ascii="Century Gothic" w:hAnsi="Century Gothic" w:cs="Arial"/>
                <w:bCs/>
                <w:sz w:val="20"/>
                <w:szCs w:val="20"/>
              </w:rPr>
              <w:t>2</w:t>
            </w:r>
            <w:r w:rsidR="00014D5C">
              <w:rPr>
                <w:rFonts w:ascii="Century Gothic" w:hAnsi="Century Gothic" w:cs="Arial"/>
                <w:bCs/>
                <w:sz w:val="20"/>
                <w:szCs w:val="20"/>
                <w:lang/>
              </w:rPr>
              <w:t>6</w:t>
            </w:r>
            <w:r w:rsidRPr="002132C4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>. ГОДИНУ</w:t>
            </w:r>
          </w:p>
          <w:p w:rsidR="007164E9" w:rsidRDefault="004D6C0C" w:rsidP="007164E9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Члан</w:t>
            </w:r>
            <w:proofErr w:type="spellEnd"/>
            <w:r>
              <w:rPr>
                <w:sz w:val="20"/>
                <w:szCs w:val="20"/>
              </w:rPr>
              <w:t xml:space="preserve"> 1</w:t>
            </w:r>
            <w:r w:rsidR="007164E9">
              <w:rPr>
                <w:sz w:val="20"/>
                <w:szCs w:val="20"/>
              </w:rPr>
              <w:t>.</w:t>
            </w:r>
          </w:p>
          <w:p w:rsidR="00B6191F" w:rsidRDefault="00B6191F" w:rsidP="00B6191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Издаци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капиталне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про</w:t>
            </w:r>
            <w:r w:rsidR="00613BF3">
              <w:rPr>
                <w:sz w:val="20"/>
                <w:szCs w:val="20"/>
              </w:rPr>
              <w:t>јекте</w:t>
            </w:r>
            <w:proofErr w:type="spellEnd"/>
            <w:r w:rsidR="00613BF3">
              <w:rPr>
                <w:sz w:val="20"/>
                <w:szCs w:val="20"/>
              </w:rPr>
              <w:t xml:space="preserve"> </w:t>
            </w:r>
            <w:proofErr w:type="spellStart"/>
            <w:r w:rsidR="00613BF3">
              <w:rPr>
                <w:sz w:val="20"/>
                <w:szCs w:val="20"/>
              </w:rPr>
              <w:t>планирани</w:t>
            </w:r>
            <w:proofErr w:type="spellEnd"/>
            <w:r w:rsidR="00613BF3">
              <w:rPr>
                <w:sz w:val="20"/>
                <w:szCs w:val="20"/>
              </w:rPr>
              <w:t xml:space="preserve"> </w:t>
            </w:r>
            <w:proofErr w:type="spellStart"/>
            <w:r w:rsidR="00613BF3">
              <w:rPr>
                <w:sz w:val="20"/>
                <w:szCs w:val="20"/>
              </w:rPr>
              <w:t>за</w:t>
            </w:r>
            <w:proofErr w:type="spellEnd"/>
            <w:r w:rsidR="00613BF3">
              <w:rPr>
                <w:sz w:val="20"/>
                <w:szCs w:val="20"/>
              </w:rPr>
              <w:t xml:space="preserve"> </w:t>
            </w:r>
            <w:proofErr w:type="spellStart"/>
            <w:r w:rsidR="00613BF3">
              <w:rPr>
                <w:sz w:val="20"/>
                <w:szCs w:val="20"/>
              </w:rPr>
              <w:t>буџетску</w:t>
            </w:r>
            <w:proofErr w:type="spellEnd"/>
            <w:r w:rsidR="00613BF3">
              <w:rPr>
                <w:sz w:val="20"/>
                <w:szCs w:val="20"/>
              </w:rPr>
              <w:t xml:space="preserve"> 202</w:t>
            </w:r>
            <w:r w:rsidR="00014D5C">
              <w:rPr>
                <w:sz w:val="20"/>
                <w:szCs w:val="20"/>
                <w:lang/>
              </w:rPr>
              <w:t>6</w:t>
            </w:r>
            <w:r>
              <w:rPr>
                <w:sz w:val="20"/>
                <w:szCs w:val="20"/>
              </w:rPr>
              <w:t xml:space="preserve">. и </w:t>
            </w:r>
            <w:proofErr w:type="spellStart"/>
            <w:r>
              <w:rPr>
                <w:sz w:val="20"/>
                <w:szCs w:val="20"/>
              </w:rPr>
              <w:t>наредне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две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године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исказани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су</w:t>
            </w:r>
            <w:proofErr w:type="spellEnd"/>
            <w:r>
              <w:rPr>
                <w:sz w:val="20"/>
                <w:szCs w:val="20"/>
              </w:rPr>
              <w:t xml:space="preserve"> у </w:t>
            </w:r>
            <w:proofErr w:type="spellStart"/>
            <w:r>
              <w:rPr>
                <w:sz w:val="20"/>
                <w:szCs w:val="20"/>
              </w:rPr>
              <w:t>следећим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табелама</w:t>
            </w:r>
            <w:proofErr w:type="spellEnd"/>
            <w:r>
              <w:rPr>
                <w:sz w:val="20"/>
                <w:szCs w:val="20"/>
              </w:rPr>
              <w:t xml:space="preserve"> :</w:t>
            </w:r>
          </w:p>
          <w:p w:rsidR="009421CA" w:rsidRPr="009421CA" w:rsidRDefault="009421CA" w:rsidP="00B6191F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  <w:p w:rsidR="00DB622A" w:rsidRDefault="00DB622A" w:rsidP="007164E9">
            <w:pPr>
              <w:pStyle w:val="Default"/>
              <w:jc w:val="center"/>
              <w:rPr>
                <w:sz w:val="20"/>
                <w:szCs w:val="20"/>
              </w:rPr>
            </w:pPr>
          </w:p>
          <w:tbl>
            <w:tblPr>
              <w:tblW w:w="96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677"/>
              <w:gridCol w:w="6"/>
              <w:gridCol w:w="12"/>
              <w:gridCol w:w="17"/>
              <w:gridCol w:w="2555"/>
              <w:gridCol w:w="102"/>
              <w:gridCol w:w="149"/>
              <w:gridCol w:w="6"/>
              <w:gridCol w:w="19"/>
              <w:gridCol w:w="261"/>
              <w:gridCol w:w="1833"/>
              <w:gridCol w:w="141"/>
              <w:gridCol w:w="1984"/>
              <w:gridCol w:w="12"/>
              <w:gridCol w:w="31"/>
              <w:gridCol w:w="1802"/>
              <w:gridCol w:w="6"/>
              <w:gridCol w:w="29"/>
              <w:gridCol w:w="17"/>
              <w:gridCol w:w="10"/>
            </w:tblGrid>
            <w:tr w:rsidR="00014D5C" w:rsidRPr="00C704E3" w:rsidTr="00F62ED9">
              <w:trPr>
                <w:trHeight w:val="300"/>
              </w:trPr>
              <w:tc>
                <w:tcPr>
                  <w:tcW w:w="5000" w:type="pct"/>
                  <w:gridSpan w:val="20"/>
                  <w:vAlign w:val="center"/>
                  <w:hideMark/>
                </w:tcPr>
                <w:p w:rsidR="00014D5C" w:rsidRPr="00C704E3" w:rsidRDefault="00014D5C" w:rsidP="00F62ED9">
                  <w:pPr>
                    <w:jc w:val="center"/>
                    <w:rPr>
                      <w:rFonts w:ascii="Times New Roman" w:hAnsi="Times New Roman" w:cs="Times New Roman"/>
                      <w:bCs/>
                      <w:u w:val="single"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  <w:u w:val="single"/>
                    </w:rPr>
                    <w:t xml:space="preserve">КАПИТАЛНИ РАСХОДИ  </w:t>
                  </w:r>
                </w:p>
              </w:tc>
            </w:tr>
            <w:tr w:rsidR="00014D5C" w:rsidRPr="00C704E3" w:rsidTr="00F62ED9">
              <w:trPr>
                <w:trHeight w:val="296"/>
              </w:trPr>
              <w:tc>
                <w:tcPr>
                  <w:tcW w:w="5000" w:type="pct"/>
                  <w:gridSpan w:val="20"/>
                  <w:vAlign w:val="center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</w:tr>
            <w:tr w:rsidR="00014D5C" w:rsidRPr="00C704E3" w:rsidTr="00F62ED9">
              <w:trPr>
                <w:gridAfter w:val="1"/>
                <w:wAfter w:w="5" w:type="pct"/>
                <w:trHeight w:val="735"/>
              </w:trPr>
              <w:tc>
                <w:tcPr>
                  <w:tcW w:w="368" w:type="pct"/>
                  <w:gridSpan w:val="4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jc w:val="center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321" w:type="pct"/>
                  <w:hideMark/>
                </w:tcPr>
                <w:p w:rsidR="00014D5C" w:rsidRPr="00C704E3" w:rsidRDefault="00014D5C" w:rsidP="00F62ED9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26" w:type="pct"/>
                  <w:gridSpan w:val="6"/>
                  <w:vAlign w:val="bottom"/>
                  <w:hideMark/>
                </w:tcPr>
                <w:p w:rsidR="00014D5C" w:rsidRPr="00C704E3" w:rsidRDefault="00014D5C" w:rsidP="00F62ED9">
                  <w:pPr>
                    <w:jc w:val="center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>2026</w:t>
                  </w:r>
                </w:p>
              </w:tc>
              <w:tc>
                <w:tcPr>
                  <w:tcW w:w="1099" w:type="pct"/>
                  <w:gridSpan w:val="2"/>
                  <w:vAlign w:val="bottom"/>
                  <w:hideMark/>
                </w:tcPr>
                <w:p w:rsidR="00014D5C" w:rsidRPr="00C704E3" w:rsidRDefault="00014D5C" w:rsidP="00F62ED9">
                  <w:pPr>
                    <w:jc w:val="center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>2027</w:t>
                  </w:r>
                </w:p>
              </w:tc>
              <w:tc>
                <w:tcPr>
                  <w:tcW w:w="980" w:type="pct"/>
                  <w:gridSpan w:val="6"/>
                  <w:vAlign w:val="bottom"/>
                  <w:hideMark/>
                </w:tcPr>
                <w:p w:rsidR="00014D5C" w:rsidRPr="00C704E3" w:rsidRDefault="00014D5C" w:rsidP="00F62ED9">
                  <w:pPr>
                    <w:jc w:val="center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>2028</w:t>
                  </w:r>
                </w:p>
              </w:tc>
            </w:tr>
            <w:tr w:rsidR="00014D5C" w:rsidRPr="00C704E3" w:rsidTr="00F62ED9">
              <w:trPr>
                <w:gridAfter w:val="1"/>
                <w:wAfter w:w="5" w:type="pct"/>
                <w:trHeight w:val="360"/>
              </w:trPr>
              <w:tc>
                <w:tcPr>
                  <w:tcW w:w="368" w:type="pct"/>
                  <w:gridSpan w:val="4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jc w:val="center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>1</w:t>
                  </w:r>
                </w:p>
              </w:tc>
              <w:tc>
                <w:tcPr>
                  <w:tcW w:w="1321" w:type="pct"/>
                  <w:vMerge w:val="restart"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bCs/>
                      <w:highlight w:val="yellow"/>
                    </w:rPr>
                  </w:pPr>
                  <w:r w:rsidRPr="00C704E3">
                    <w:rPr>
                      <w:rFonts w:ascii="Times New Roman" w:hAnsi="Times New Roman" w:cs="Times New Roman"/>
                      <w:lang w:val="sr-Cyrl-CS"/>
                    </w:rPr>
                    <w:t>Реконструкција објекта Дома културе у Змајеву</w:t>
                  </w:r>
                </w:p>
              </w:tc>
              <w:tc>
                <w:tcPr>
                  <w:tcW w:w="1226" w:type="pct"/>
                  <w:gridSpan w:val="6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099" w:type="pct"/>
                  <w:gridSpan w:val="2"/>
                  <w:vAlign w:val="center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980" w:type="pct"/>
                  <w:gridSpan w:val="6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</w:tr>
            <w:tr w:rsidR="00014D5C" w:rsidRPr="00C704E3" w:rsidTr="00F62ED9">
              <w:trPr>
                <w:gridAfter w:val="1"/>
                <w:wAfter w:w="5" w:type="pct"/>
                <w:trHeight w:val="315"/>
              </w:trPr>
              <w:tc>
                <w:tcPr>
                  <w:tcW w:w="368" w:type="pct"/>
                  <w:gridSpan w:val="4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321" w:type="pct"/>
                  <w:vMerge/>
                  <w:vAlign w:val="center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226" w:type="pct"/>
                  <w:gridSpan w:val="6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> </w:t>
                  </w:r>
                </w:p>
              </w:tc>
              <w:tc>
                <w:tcPr>
                  <w:tcW w:w="1099" w:type="pct"/>
                  <w:gridSpan w:val="2"/>
                  <w:vAlign w:val="center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> </w:t>
                  </w:r>
                </w:p>
              </w:tc>
              <w:tc>
                <w:tcPr>
                  <w:tcW w:w="980" w:type="pct"/>
                  <w:gridSpan w:val="6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1"/>
                <w:wAfter w:w="5" w:type="pct"/>
                <w:trHeight w:val="315"/>
              </w:trPr>
              <w:tc>
                <w:tcPr>
                  <w:tcW w:w="368" w:type="pct"/>
                  <w:gridSpan w:val="4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321" w:type="pct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Укупна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вредност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пројекта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>:</w:t>
                  </w:r>
                </w:p>
              </w:tc>
              <w:tc>
                <w:tcPr>
                  <w:tcW w:w="1226" w:type="pct"/>
                  <w:gridSpan w:val="6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iCs/>
                    </w:rPr>
                    <w:t xml:space="preserve">59.898.168,04  </w:t>
                  </w:r>
                </w:p>
              </w:tc>
              <w:tc>
                <w:tcPr>
                  <w:tcW w:w="1099" w:type="pct"/>
                  <w:gridSpan w:val="2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980" w:type="pct"/>
                  <w:gridSpan w:val="6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  <w:tr w:rsidR="00014D5C" w:rsidRPr="00C704E3" w:rsidTr="00F62ED9">
              <w:trPr>
                <w:gridAfter w:val="1"/>
                <w:wAfter w:w="5" w:type="pct"/>
                <w:trHeight w:val="315"/>
              </w:trPr>
              <w:tc>
                <w:tcPr>
                  <w:tcW w:w="368" w:type="pct"/>
                  <w:gridSpan w:val="4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321" w:type="pct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Извори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финансирања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>:</w:t>
                  </w:r>
                </w:p>
              </w:tc>
              <w:tc>
                <w:tcPr>
                  <w:tcW w:w="1226" w:type="pct"/>
                  <w:gridSpan w:val="6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099" w:type="pct"/>
                  <w:gridSpan w:val="2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80" w:type="pct"/>
                  <w:gridSpan w:val="6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1"/>
                <w:wAfter w:w="5" w:type="pct"/>
                <w:trHeight w:val="315"/>
              </w:trPr>
              <w:tc>
                <w:tcPr>
                  <w:tcW w:w="368" w:type="pct"/>
                  <w:gridSpan w:val="4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511</w:t>
                  </w:r>
                </w:p>
              </w:tc>
              <w:tc>
                <w:tcPr>
                  <w:tcW w:w="1321" w:type="pct"/>
                  <w:noWrap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 xml:space="preserve">-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из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текућих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прихода-буџет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општине</w:t>
                  </w:r>
                  <w:proofErr w:type="spellEnd"/>
                </w:p>
              </w:tc>
              <w:tc>
                <w:tcPr>
                  <w:tcW w:w="1226" w:type="pct"/>
                  <w:gridSpan w:val="6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iCs/>
                    </w:rPr>
                    <w:t xml:space="preserve">59.898.168,04  </w:t>
                  </w:r>
                </w:p>
              </w:tc>
              <w:tc>
                <w:tcPr>
                  <w:tcW w:w="1099" w:type="pct"/>
                  <w:gridSpan w:val="2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0" w:type="pct"/>
                  <w:gridSpan w:val="6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1"/>
                <w:wAfter w:w="5" w:type="pct"/>
                <w:trHeight w:val="315"/>
              </w:trPr>
              <w:tc>
                <w:tcPr>
                  <w:tcW w:w="368" w:type="pct"/>
                  <w:gridSpan w:val="4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321" w:type="pct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 xml:space="preserve">-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из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кредита</w:t>
                  </w:r>
                  <w:proofErr w:type="spellEnd"/>
                </w:p>
              </w:tc>
              <w:tc>
                <w:tcPr>
                  <w:tcW w:w="1226" w:type="pct"/>
                  <w:gridSpan w:val="6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099" w:type="pct"/>
                  <w:gridSpan w:val="2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80" w:type="pct"/>
                  <w:gridSpan w:val="6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1"/>
                <w:wAfter w:w="5" w:type="pct"/>
                <w:trHeight w:val="315"/>
              </w:trPr>
              <w:tc>
                <w:tcPr>
                  <w:tcW w:w="368" w:type="pct"/>
                  <w:gridSpan w:val="4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21" w:type="pct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 xml:space="preserve">-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из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буџета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Републике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lastRenderedPageBreak/>
                    <w:t>Србије</w:t>
                  </w:r>
                  <w:proofErr w:type="spellEnd"/>
                </w:p>
              </w:tc>
              <w:tc>
                <w:tcPr>
                  <w:tcW w:w="1226" w:type="pct"/>
                  <w:gridSpan w:val="6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lastRenderedPageBreak/>
                    <w:t> </w:t>
                  </w:r>
                </w:p>
              </w:tc>
              <w:tc>
                <w:tcPr>
                  <w:tcW w:w="1099" w:type="pct"/>
                  <w:gridSpan w:val="2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80" w:type="pct"/>
                  <w:gridSpan w:val="6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1"/>
                <w:wAfter w:w="5" w:type="pct"/>
                <w:trHeight w:val="315"/>
              </w:trPr>
              <w:tc>
                <w:tcPr>
                  <w:tcW w:w="368" w:type="pct"/>
                  <w:gridSpan w:val="4"/>
                  <w:noWrap/>
                  <w:vAlign w:val="center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lastRenderedPageBreak/>
                    <w:t> </w:t>
                  </w:r>
                </w:p>
              </w:tc>
              <w:tc>
                <w:tcPr>
                  <w:tcW w:w="1321" w:type="pct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 xml:space="preserve">-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из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осталих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извора</w:t>
                  </w:r>
                  <w:proofErr w:type="spellEnd"/>
                </w:p>
              </w:tc>
              <w:tc>
                <w:tcPr>
                  <w:tcW w:w="1226" w:type="pct"/>
                  <w:gridSpan w:val="6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099" w:type="pct"/>
                  <w:gridSpan w:val="2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980" w:type="pct"/>
                  <w:gridSpan w:val="6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  <w:tr w:rsidR="00014D5C" w:rsidRPr="00C704E3" w:rsidTr="00F62ED9">
              <w:trPr>
                <w:trHeight w:val="315"/>
              </w:trPr>
              <w:tc>
                <w:tcPr>
                  <w:tcW w:w="5000" w:type="pct"/>
                  <w:gridSpan w:val="20"/>
                  <w:noWrap/>
                  <w:vAlign w:val="center"/>
                  <w:hideMark/>
                </w:tcPr>
                <w:p w:rsidR="00014D5C" w:rsidRPr="00C704E3" w:rsidRDefault="00014D5C" w:rsidP="00F62ED9">
                  <w:pPr>
                    <w:jc w:val="both"/>
                    <w:rPr>
                      <w:rFonts w:ascii="Times New Roman" w:hAnsi="Times New Roman" w:cs="Times New Roman"/>
                      <w:bCs/>
                    </w:rPr>
                  </w:pP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Циљ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пројекта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је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извођење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радова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на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C704E3">
                    <w:rPr>
                      <w:rFonts w:ascii="Times New Roman" w:hAnsi="Times New Roman" w:cs="Times New Roman"/>
                      <w:lang w:val="sr-Cyrl-CS"/>
                    </w:rPr>
                    <w:t>Реконструкција објекта Дома културе у Змајеву</w:t>
                  </w:r>
                  <w:r w:rsidRPr="00C704E3">
                    <w:rPr>
                      <w:rFonts w:ascii="Times New Roman" w:hAnsi="Times New Roman" w:cs="Times New Roman"/>
                      <w:bCs/>
                      <w:color w:val="000000"/>
                    </w:rPr>
                    <w:t xml:space="preserve">.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  <w:color w:val="000000"/>
                    </w:rPr>
                    <w:t>С</w:t>
                  </w:r>
                  <w:r w:rsidRPr="00C704E3">
                    <w:rPr>
                      <w:rFonts w:ascii="Times New Roman" w:hAnsi="Times New Roman" w:cs="Times New Roman"/>
                      <w:bCs/>
                    </w:rPr>
                    <w:t>редства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за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финансирање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радова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су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обезбеђена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из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средстава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Управе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за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капитална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улагања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– АПВ.</w:t>
                  </w:r>
                </w:p>
              </w:tc>
            </w:tr>
            <w:tr w:rsidR="00014D5C" w:rsidRPr="00C704E3" w:rsidTr="00F62ED9">
              <w:trPr>
                <w:gridAfter w:val="1"/>
                <w:wAfter w:w="5" w:type="pct"/>
                <w:trHeight w:val="360"/>
              </w:trPr>
              <w:tc>
                <w:tcPr>
                  <w:tcW w:w="359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jc w:val="center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>2</w:t>
                  </w:r>
                </w:p>
              </w:tc>
              <w:tc>
                <w:tcPr>
                  <w:tcW w:w="1383" w:type="pct"/>
                  <w:gridSpan w:val="3"/>
                  <w:vMerge w:val="restart"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bCs/>
                    </w:rPr>
                  </w:pP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Радови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н</w:t>
                  </w:r>
                  <w:r w:rsidRPr="00C704E3">
                    <w:rPr>
                      <w:rFonts w:ascii="Times New Roman" w:hAnsi="Times New Roman" w:cs="Times New Roman"/>
                      <w:lang w:val="sr-Cyrl-CS"/>
                    </w:rPr>
                    <w:t xml:space="preserve">а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изградњи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семафора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у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Змајеву</w:t>
                  </w:r>
                  <w:proofErr w:type="spellEnd"/>
                </w:p>
              </w:tc>
              <w:tc>
                <w:tcPr>
                  <w:tcW w:w="1246" w:type="pct"/>
                  <w:gridSpan w:val="6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048" w:type="pct"/>
                  <w:gridSpan w:val="3"/>
                  <w:vAlign w:val="center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959" w:type="pct"/>
                  <w:gridSpan w:val="4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</w:tr>
            <w:tr w:rsidR="00014D5C" w:rsidRPr="00C704E3" w:rsidTr="00F62ED9">
              <w:trPr>
                <w:gridAfter w:val="1"/>
                <w:wAfter w:w="5" w:type="pct"/>
                <w:trHeight w:val="315"/>
              </w:trPr>
              <w:tc>
                <w:tcPr>
                  <w:tcW w:w="359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383" w:type="pct"/>
                  <w:gridSpan w:val="3"/>
                  <w:vMerge/>
                  <w:vAlign w:val="center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246" w:type="pct"/>
                  <w:gridSpan w:val="6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> </w:t>
                  </w:r>
                </w:p>
              </w:tc>
              <w:tc>
                <w:tcPr>
                  <w:tcW w:w="1048" w:type="pct"/>
                  <w:gridSpan w:val="3"/>
                  <w:vAlign w:val="center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> </w:t>
                  </w:r>
                </w:p>
              </w:tc>
              <w:tc>
                <w:tcPr>
                  <w:tcW w:w="959" w:type="pct"/>
                  <w:gridSpan w:val="4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1"/>
                <w:wAfter w:w="5" w:type="pct"/>
                <w:trHeight w:val="315"/>
              </w:trPr>
              <w:tc>
                <w:tcPr>
                  <w:tcW w:w="359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383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Укупна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вредност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пројекта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>:</w:t>
                  </w:r>
                </w:p>
              </w:tc>
              <w:tc>
                <w:tcPr>
                  <w:tcW w:w="1246" w:type="pct"/>
                  <w:gridSpan w:val="6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iCs/>
                    </w:rPr>
                    <w:t>7.917.410,46</w:t>
                  </w:r>
                </w:p>
              </w:tc>
              <w:tc>
                <w:tcPr>
                  <w:tcW w:w="1048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          </w:t>
                  </w:r>
                </w:p>
              </w:tc>
              <w:tc>
                <w:tcPr>
                  <w:tcW w:w="959" w:type="pct"/>
                  <w:gridSpan w:val="4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1"/>
                <w:wAfter w:w="5" w:type="pct"/>
                <w:trHeight w:val="315"/>
              </w:trPr>
              <w:tc>
                <w:tcPr>
                  <w:tcW w:w="359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383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Извори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финансирања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>:</w:t>
                  </w:r>
                </w:p>
              </w:tc>
              <w:tc>
                <w:tcPr>
                  <w:tcW w:w="1246" w:type="pct"/>
                  <w:gridSpan w:val="6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048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59" w:type="pct"/>
                  <w:gridSpan w:val="4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1"/>
                <w:wAfter w:w="5" w:type="pct"/>
                <w:trHeight w:val="315"/>
              </w:trPr>
              <w:tc>
                <w:tcPr>
                  <w:tcW w:w="359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512</w:t>
                  </w:r>
                </w:p>
              </w:tc>
              <w:tc>
                <w:tcPr>
                  <w:tcW w:w="1383" w:type="pct"/>
                  <w:gridSpan w:val="3"/>
                  <w:noWrap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 xml:space="preserve">-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из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текућих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прихода-буџет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општине</w:t>
                  </w:r>
                  <w:proofErr w:type="spellEnd"/>
                </w:p>
              </w:tc>
              <w:tc>
                <w:tcPr>
                  <w:tcW w:w="1246" w:type="pct"/>
                  <w:gridSpan w:val="6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iCs/>
                    </w:rPr>
                    <w:t>7.917.410,46</w:t>
                  </w:r>
                </w:p>
              </w:tc>
              <w:tc>
                <w:tcPr>
                  <w:tcW w:w="1048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59" w:type="pct"/>
                  <w:gridSpan w:val="4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1"/>
                <w:wAfter w:w="5" w:type="pct"/>
                <w:trHeight w:val="315"/>
              </w:trPr>
              <w:tc>
                <w:tcPr>
                  <w:tcW w:w="359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383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 xml:space="preserve">-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из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кредита</w:t>
                  </w:r>
                  <w:proofErr w:type="spellEnd"/>
                </w:p>
              </w:tc>
              <w:tc>
                <w:tcPr>
                  <w:tcW w:w="1246" w:type="pct"/>
                  <w:gridSpan w:val="6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048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59" w:type="pct"/>
                  <w:gridSpan w:val="4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1"/>
                <w:wAfter w:w="5" w:type="pct"/>
                <w:trHeight w:val="315"/>
              </w:trPr>
              <w:tc>
                <w:tcPr>
                  <w:tcW w:w="359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83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 xml:space="preserve">-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из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буџета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Републике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Србије</w:t>
                  </w:r>
                  <w:proofErr w:type="spellEnd"/>
                </w:p>
              </w:tc>
              <w:tc>
                <w:tcPr>
                  <w:tcW w:w="1246" w:type="pct"/>
                  <w:gridSpan w:val="6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048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59" w:type="pct"/>
                  <w:gridSpan w:val="4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1"/>
                <w:wAfter w:w="5" w:type="pct"/>
                <w:trHeight w:val="315"/>
              </w:trPr>
              <w:tc>
                <w:tcPr>
                  <w:tcW w:w="359" w:type="pct"/>
                  <w:gridSpan w:val="3"/>
                  <w:noWrap/>
                  <w:vAlign w:val="center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383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 xml:space="preserve">-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из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осталих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извора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 xml:space="preserve">  </w:t>
                  </w:r>
                </w:p>
              </w:tc>
              <w:tc>
                <w:tcPr>
                  <w:tcW w:w="1246" w:type="pct"/>
                  <w:gridSpan w:val="6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048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59" w:type="pct"/>
                  <w:gridSpan w:val="4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1"/>
                <w:wAfter w:w="5" w:type="pct"/>
                <w:trHeight w:val="315"/>
              </w:trPr>
              <w:tc>
                <w:tcPr>
                  <w:tcW w:w="4995" w:type="pct"/>
                  <w:gridSpan w:val="19"/>
                  <w:noWrap/>
                  <w:vAlign w:val="center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bCs/>
                    </w:rPr>
                  </w:pP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Циљ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пројекта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је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Радови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н</w:t>
                  </w:r>
                  <w:r w:rsidRPr="00C704E3">
                    <w:rPr>
                      <w:rFonts w:ascii="Times New Roman" w:hAnsi="Times New Roman" w:cs="Times New Roman"/>
                      <w:lang w:val="sr-Cyrl-CS"/>
                    </w:rPr>
                    <w:t xml:space="preserve">а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изградњи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семафора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у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Змајеву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. </w:t>
                  </w:r>
                  <w:r w:rsidRPr="00C704E3">
                    <w:rPr>
                      <w:rFonts w:ascii="Times New Roman" w:hAnsi="Times New Roman" w:cs="Times New Roman"/>
                      <w:bCs/>
                      <w:color w:val="000000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  <w:color w:val="000000"/>
                    </w:rPr>
                    <w:t>С</w:t>
                  </w:r>
                  <w:r w:rsidRPr="00C704E3">
                    <w:rPr>
                      <w:rFonts w:ascii="Times New Roman" w:hAnsi="Times New Roman" w:cs="Times New Roman"/>
                      <w:bCs/>
                    </w:rPr>
                    <w:t>редства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за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финансирање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радова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су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proofErr w:type="gramStart"/>
                  <w:r w:rsidRPr="00C704E3">
                    <w:rPr>
                      <w:rFonts w:ascii="Times New Roman" w:hAnsi="Times New Roman" w:cs="Times New Roman"/>
                      <w:bCs/>
                    </w:rPr>
                    <w:t>обезбеђена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путем</w:t>
                  </w:r>
                  <w:proofErr w:type="spellEnd"/>
                  <w:proofErr w:type="gram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с</w:t>
                  </w:r>
                  <w:r w:rsidRPr="00C704E3">
                    <w:rPr>
                      <w:rFonts w:ascii="Times New Roman" w:hAnsi="Times New Roman" w:cs="Times New Roman"/>
                    </w:rPr>
                    <w:t>уфинансирања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Покрајинским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секретаријатом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за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саобраћај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.</w:t>
                  </w:r>
                </w:p>
              </w:tc>
            </w:tr>
            <w:tr w:rsidR="00014D5C" w:rsidRPr="00C704E3" w:rsidTr="00F62ED9">
              <w:trPr>
                <w:gridAfter w:val="1"/>
                <w:wAfter w:w="5" w:type="pct"/>
                <w:trHeight w:val="360"/>
              </w:trPr>
              <w:tc>
                <w:tcPr>
                  <w:tcW w:w="359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jc w:val="center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>3</w:t>
                  </w:r>
                </w:p>
              </w:tc>
              <w:tc>
                <w:tcPr>
                  <w:tcW w:w="1473" w:type="pct"/>
                  <w:gridSpan w:val="6"/>
                  <w:vMerge w:val="restart"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bCs/>
                      <w:highlight w:val="yellow"/>
                    </w:rPr>
                  </w:pPr>
                  <w:r w:rsidRPr="00C704E3">
                    <w:rPr>
                      <w:rFonts w:ascii="Times New Roman" w:hAnsi="Times New Roman" w:cs="Times New Roman"/>
                      <w:iCs/>
                      <w:lang w:val="ru-RU"/>
                    </w:rPr>
                    <w:t>Увођење Система електронског рентирања бицикала и тротинета</w:t>
                  </w:r>
                </w:p>
              </w:tc>
              <w:tc>
                <w:tcPr>
                  <w:tcW w:w="1156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048" w:type="pct"/>
                  <w:gridSpan w:val="3"/>
                  <w:vAlign w:val="center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959" w:type="pct"/>
                  <w:gridSpan w:val="4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</w:tr>
            <w:tr w:rsidR="00014D5C" w:rsidRPr="00C704E3" w:rsidTr="00F62ED9">
              <w:trPr>
                <w:gridAfter w:val="1"/>
                <w:wAfter w:w="5" w:type="pct"/>
                <w:trHeight w:val="315"/>
              </w:trPr>
              <w:tc>
                <w:tcPr>
                  <w:tcW w:w="359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473" w:type="pct"/>
                  <w:gridSpan w:val="6"/>
                  <w:vMerge/>
                  <w:vAlign w:val="center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156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> </w:t>
                  </w:r>
                </w:p>
              </w:tc>
              <w:tc>
                <w:tcPr>
                  <w:tcW w:w="1048" w:type="pct"/>
                  <w:gridSpan w:val="3"/>
                  <w:vAlign w:val="center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> </w:t>
                  </w:r>
                </w:p>
              </w:tc>
              <w:tc>
                <w:tcPr>
                  <w:tcW w:w="959" w:type="pct"/>
                  <w:gridSpan w:val="4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1"/>
                <w:wAfter w:w="5" w:type="pct"/>
                <w:trHeight w:val="315"/>
              </w:trPr>
              <w:tc>
                <w:tcPr>
                  <w:tcW w:w="359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473" w:type="pct"/>
                  <w:gridSpan w:val="6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Укупна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вредност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пројекта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>:</w:t>
                  </w:r>
                </w:p>
              </w:tc>
              <w:tc>
                <w:tcPr>
                  <w:tcW w:w="1156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iCs/>
                    </w:rPr>
                    <w:t>24.164.104,80</w:t>
                  </w:r>
                </w:p>
              </w:tc>
              <w:tc>
                <w:tcPr>
                  <w:tcW w:w="1048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        </w:t>
                  </w:r>
                </w:p>
              </w:tc>
              <w:tc>
                <w:tcPr>
                  <w:tcW w:w="959" w:type="pct"/>
                  <w:gridSpan w:val="4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1"/>
                <w:wAfter w:w="5" w:type="pct"/>
                <w:trHeight w:val="736"/>
              </w:trPr>
              <w:tc>
                <w:tcPr>
                  <w:tcW w:w="359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473" w:type="pct"/>
                  <w:gridSpan w:val="6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Извори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финансирања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>:</w:t>
                  </w:r>
                </w:p>
              </w:tc>
              <w:tc>
                <w:tcPr>
                  <w:tcW w:w="1156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048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59" w:type="pct"/>
                  <w:gridSpan w:val="4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1"/>
                <w:wAfter w:w="5" w:type="pct"/>
                <w:trHeight w:val="315"/>
              </w:trPr>
              <w:tc>
                <w:tcPr>
                  <w:tcW w:w="359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424</w:t>
                  </w:r>
                </w:p>
              </w:tc>
              <w:tc>
                <w:tcPr>
                  <w:tcW w:w="1473" w:type="pct"/>
                  <w:gridSpan w:val="6"/>
                  <w:noWrap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 xml:space="preserve">-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из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текућих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прихода-буџет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општине</w:t>
                  </w:r>
                  <w:proofErr w:type="spellEnd"/>
                </w:p>
              </w:tc>
              <w:tc>
                <w:tcPr>
                  <w:tcW w:w="1156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iCs/>
                    </w:rPr>
                    <w:t>24.164.104,80</w:t>
                  </w:r>
                </w:p>
              </w:tc>
              <w:tc>
                <w:tcPr>
                  <w:tcW w:w="1048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59" w:type="pct"/>
                  <w:gridSpan w:val="4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1"/>
                <w:wAfter w:w="5" w:type="pct"/>
                <w:trHeight w:val="315"/>
              </w:trPr>
              <w:tc>
                <w:tcPr>
                  <w:tcW w:w="359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473" w:type="pct"/>
                  <w:gridSpan w:val="6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 xml:space="preserve">-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из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кредита</w:t>
                  </w:r>
                  <w:proofErr w:type="spellEnd"/>
                </w:p>
              </w:tc>
              <w:tc>
                <w:tcPr>
                  <w:tcW w:w="1156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048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59" w:type="pct"/>
                  <w:gridSpan w:val="4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1"/>
                <w:wAfter w:w="5" w:type="pct"/>
                <w:trHeight w:val="315"/>
              </w:trPr>
              <w:tc>
                <w:tcPr>
                  <w:tcW w:w="359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73" w:type="pct"/>
                  <w:gridSpan w:val="6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 xml:space="preserve">-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из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буџета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Републике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Србије</w:t>
                  </w:r>
                  <w:proofErr w:type="spellEnd"/>
                </w:p>
              </w:tc>
              <w:tc>
                <w:tcPr>
                  <w:tcW w:w="1156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048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59" w:type="pct"/>
                  <w:gridSpan w:val="4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1"/>
                <w:wAfter w:w="5" w:type="pct"/>
                <w:trHeight w:val="315"/>
              </w:trPr>
              <w:tc>
                <w:tcPr>
                  <w:tcW w:w="359" w:type="pct"/>
                  <w:gridSpan w:val="3"/>
                  <w:noWrap/>
                  <w:vAlign w:val="center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473" w:type="pct"/>
                  <w:gridSpan w:val="6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 xml:space="preserve">-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из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осталих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извора</w:t>
                  </w:r>
                  <w:proofErr w:type="spellEnd"/>
                </w:p>
              </w:tc>
              <w:tc>
                <w:tcPr>
                  <w:tcW w:w="1156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048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959" w:type="pct"/>
                  <w:gridSpan w:val="4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trHeight w:val="315"/>
              </w:trPr>
              <w:tc>
                <w:tcPr>
                  <w:tcW w:w="5000" w:type="pct"/>
                  <w:gridSpan w:val="20"/>
                  <w:noWrap/>
                  <w:vAlign w:val="center"/>
                  <w:hideMark/>
                </w:tcPr>
                <w:p w:rsidR="00014D5C" w:rsidRPr="00C704E3" w:rsidRDefault="00014D5C" w:rsidP="00F62ED9">
                  <w:pPr>
                    <w:jc w:val="both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lang w:val="sr-Cyrl-CS"/>
                    </w:rPr>
                    <w:t xml:space="preserve">Циљ пројекта је </w:t>
                  </w:r>
                  <w:r w:rsidRPr="00C704E3">
                    <w:rPr>
                      <w:rFonts w:ascii="Times New Roman" w:hAnsi="Times New Roman" w:cs="Times New Roman"/>
                      <w:iCs/>
                      <w:lang w:val="ru-RU"/>
                    </w:rPr>
                    <w:t>Увођење Система електронског рентирања бицикала и тротинета</w:t>
                  </w:r>
                  <w:r w:rsidRPr="00C704E3">
                    <w:rPr>
                      <w:rFonts w:ascii="Times New Roman" w:hAnsi="Times New Roman" w:cs="Times New Roman"/>
                    </w:rPr>
                    <w:t xml:space="preserve">.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</w:t>
                  </w:r>
                  <w:r w:rsidRPr="00C704E3">
                    <w:rPr>
                      <w:rFonts w:ascii="Times New Roman" w:hAnsi="Times New Roman" w:cs="Times New Roman"/>
                      <w:bCs/>
                    </w:rPr>
                    <w:t>редства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за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lastRenderedPageBreak/>
                    <w:t>суфинансирање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су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обезбеђена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из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средстава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Министарства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туризма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>.</w:t>
                  </w:r>
                </w:p>
              </w:tc>
            </w:tr>
            <w:tr w:rsidR="00014D5C" w:rsidRPr="00C704E3" w:rsidTr="00F62ED9">
              <w:trPr>
                <w:gridAfter w:val="2"/>
                <w:wAfter w:w="14" w:type="pct"/>
                <w:trHeight w:val="360"/>
              </w:trPr>
              <w:tc>
                <w:tcPr>
                  <w:tcW w:w="359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jc w:val="center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lastRenderedPageBreak/>
                    <w:t>4</w:t>
                  </w:r>
                </w:p>
              </w:tc>
              <w:tc>
                <w:tcPr>
                  <w:tcW w:w="1473" w:type="pct"/>
                  <w:gridSpan w:val="6"/>
                  <w:vMerge w:val="restart"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bCs/>
                      <w:highlight w:val="yellow"/>
                    </w:rPr>
                  </w:pP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камион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смећар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за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потребе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ЈКП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Комуналац</w:t>
                  </w:r>
                  <w:proofErr w:type="spellEnd"/>
                </w:p>
              </w:tc>
              <w:tc>
                <w:tcPr>
                  <w:tcW w:w="1156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048" w:type="pct"/>
                  <w:gridSpan w:val="3"/>
                  <w:vAlign w:val="center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950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</w:tr>
            <w:tr w:rsidR="00014D5C" w:rsidRPr="00C704E3" w:rsidTr="00F62ED9">
              <w:trPr>
                <w:gridAfter w:val="2"/>
                <w:wAfter w:w="14" w:type="pct"/>
                <w:trHeight w:val="315"/>
              </w:trPr>
              <w:tc>
                <w:tcPr>
                  <w:tcW w:w="359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473" w:type="pct"/>
                  <w:gridSpan w:val="6"/>
                  <w:vMerge/>
                  <w:vAlign w:val="center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156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> </w:t>
                  </w:r>
                </w:p>
              </w:tc>
              <w:tc>
                <w:tcPr>
                  <w:tcW w:w="1048" w:type="pct"/>
                  <w:gridSpan w:val="3"/>
                  <w:vAlign w:val="center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> </w:t>
                  </w:r>
                </w:p>
              </w:tc>
              <w:tc>
                <w:tcPr>
                  <w:tcW w:w="950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2"/>
                <w:wAfter w:w="14" w:type="pct"/>
                <w:trHeight w:val="315"/>
              </w:trPr>
              <w:tc>
                <w:tcPr>
                  <w:tcW w:w="359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473" w:type="pct"/>
                  <w:gridSpan w:val="6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Укупна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вредност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пројекта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>:</w:t>
                  </w:r>
                </w:p>
              </w:tc>
              <w:tc>
                <w:tcPr>
                  <w:tcW w:w="1156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C704E3">
                    <w:rPr>
                      <w:rFonts w:ascii="Times New Roman" w:hAnsi="Times New Roman" w:cs="Times New Roman"/>
                      <w:iCs/>
                    </w:rPr>
                    <w:t>26.400.000,00</w:t>
                  </w:r>
                </w:p>
              </w:tc>
              <w:tc>
                <w:tcPr>
                  <w:tcW w:w="1048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950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  <w:tr w:rsidR="00014D5C" w:rsidRPr="00C704E3" w:rsidTr="00F62ED9">
              <w:trPr>
                <w:gridAfter w:val="2"/>
                <w:wAfter w:w="14" w:type="pct"/>
                <w:trHeight w:val="315"/>
              </w:trPr>
              <w:tc>
                <w:tcPr>
                  <w:tcW w:w="359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473" w:type="pct"/>
                  <w:gridSpan w:val="6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Извори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финансирања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>:</w:t>
                  </w:r>
                </w:p>
              </w:tc>
              <w:tc>
                <w:tcPr>
                  <w:tcW w:w="1156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048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50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2"/>
                <w:wAfter w:w="14" w:type="pct"/>
                <w:trHeight w:val="315"/>
              </w:trPr>
              <w:tc>
                <w:tcPr>
                  <w:tcW w:w="359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512</w:t>
                  </w:r>
                </w:p>
              </w:tc>
              <w:tc>
                <w:tcPr>
                  <w:tcW w:w="1473" w:type="pct"/>
                  <w:gridSpan w:val="6"/>
                  <w:noWrap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 xml:space="preserve">-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из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текућих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прихода-буџет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општине</w:t>
                  </w:r>
                  <w:proofErr w:type="spellEnd"/>
                </w:p>
              </w:tc>
              <w:tc>
                <w:tcPr>
                  <w:tcW w:w="1156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iCs/>
                    </w:rPr>
                    <w:t>26.400.000,00</w:t>
                  </w:r>
                </w:p>
              </w:tc>
              <w:tc>
                <w:tcPr>
                  <w:tcW w:w="1048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50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2"/>
                <w:wAfter w:w="14" w:type="pct"/>
                <w:trHeight w:val="315"/>
              </w:trPr>
              <w:tc>
                <w:tcPr>
                  <w:tcW w:w="359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473" w:type="pct"/>
                  <w:gridSpan w:val="6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 xml:space="preserve">-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из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кредита</w:t>
                  </w:r>
                  <w:proofErr w:type="spellEnd"/>
                </w:p>
              </w:tc>
              <w:tc>
                <w:tcPr>
                  <w:tcW w:w="1156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048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50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2"/>
                <w:wAfter w:w="14" w:type="pct"/>
                <w:trHeight w:val="315"/>
              </w:trPr>
              <w:tc>
                <w:tcPr>
                  <w:tcW w:w="359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73" w:type="pct"/>
                  <w:gridSpan w:val="6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 xml:space="preserve">-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из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буџета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Републике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Србије</w:t>
                  </w:r>
                  <w:proofErr w:type="spellEnd"/>
                </w:p>
              </w:tc>
              <w:tc>
                <w:tcPr>
                  <w:tcW w:w="1156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048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50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2"/>
                <w:wAfter w:w="14" w:type="pct"/>
                <w:trHeight w:val="315"/>
              </w:trPr>
              <w:tc>
                <w:tcPr>
                  <w:tcW w:w="359" w:type="pct"/>
                  <w:gridSpan w:val="3"/>
                  <w:noWrap/>
                  <w:vAlign w:val="center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473" w:type="pct"/>
                  <w:gridSpan w:val="6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 xml:space="preserve">-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из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осталих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извора</w:t>
                  </w:r>
                  <w:proofErr w:type="spellEnd"/>
                </w:p>
              </w:tc>
              <w:tc>
                <w:tcPr>
                  <w:tcW w:w="1156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</w:tc>
              <w:tc>
                <w:tcPr>
                  <w:tcW w:w="1048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950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trHeight w:val="315"/>
              </w:trPr>
              <w:tc>
                <w:tcPr>
                  <w:tcW w:w="5000" w:type="pct"/>
                  <w:gridSpan w:val="20"/>
                  <w:noWrap/>
                  <w:vAlign w:val="center"/>
                  <w:hideMark/>
                </w:tcPr>
                <w:p w:rsidR="00014D5C" w:rsidRPr="00C704E3" w:rsidRDefault="00014D5C" w:rsidP="00F62ED9">
                  <w:pPr>
                    <w:jc w:val="both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lang w:val="sr-Cyrl-CS"/>
                    </w:rPr>
                    <w:t xml:space="preserve">Циљ пројекта је набавка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камиона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смећара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за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потребе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ЈКП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Комуналац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  <w:color w:val="000000"/>
                    </w:rPr>
                    <w:t xml:space="preserve">.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  <w:color w:val="000000"/>
                    </w:rPr>
                    <w:t>С</w:t>
                  </w:r>
                  <w:r w:rsidRPr="00C704E3">
                    <w:rPr>
                      <w:rFonts w:ascii="Times New Roman" w:hAnsi="Times New Roman" w:cs="Times New Roman"/>
                      <w:bCs/>
                    </w:rPr>
                    <w:t>редства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за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финансирање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радова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су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proofErr w:type="gramStart"/>
                  <w:r w:rsidRPr="00C704E3">
                    <w:rPr>
                      <w:rFonts w:ascii="Times New Roman" w:hAnsi="Times New Roman" w:cs="Times New Roman"/>
                      <w:bCs/>
                    </w:rPr>
                    <w:t>обезбеђена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путем</w:t>
                  </w:r>
                  <w:proofErr w:type="spellEnd"/>
                  <w:proofErr w:type="gram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с</w:t>
                  </w:r>
                  <w:r w:rsidRPr="00C704E3">
                    <w:rPr>
                      <w:rFonts w:ascii="Times New Roman" w:hAnsi="Times New Roman" w:cs="Times New Roman"/>
                    </w:rPr>
                    <w:t>уфинансирања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Покрајинским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секретаријатом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за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урбанизам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>.</w:t>
                  </w:r>
                </w:p>
              </w:tc>
            </w:tr>
            <w:tr w:rsidR="00014D5C" w:rsidRPr="00C704E3" w:rsidTr="00F62ED9">
              <w:trPr>
                <w:gridAfter w:val="3"/>
                <w:wAfter w:w="29" w:type="pct"/>
                <w:trHeight w:val="360"/>
              </w:trPr>
              <w:tc>
                <w:tcPr>
                  <w:tcW w:w="359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jc w:val="center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>5</w:t>
                  </w:r>
                </w:p>
              </w:tc>
              <w:tc>
                <w:tcPr>
                  <w:tcW w:w="1463" w:type="pct"/>
                  <w:gridSpan w:val="5"/>
                  <w:vMerge w:val="restart"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bCs/>
                    </w:rPr>
                  </w:pP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Радови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на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уређењу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депоније</w:t>
                  </w:r>
                  <w:proofErr w:type="spellEnd"/>
                </w:p>
              </w:tc>
              <w:tc>
                <w:tcPr>
                  <w:tcW w:w="1166" w:type="pct"/>
                  <w:gridSpan w:val="4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032" w:type="pct"/>
                  <w:gridSpan w:val="2"/>
                  <w:vAlign w:val="center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951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</w:tr>
            <w:tr w:rsidR="00014D5C" w:rsidRPr="00C704E3" w:rsidTr="00F62ED9">
              <w:trPr>
                <w:gridAfter w:val="3"/>
                <w:wAfter w:w="29" w:type="pct"/>
                <w:trHeight w:val="315"/>
              </w:trPr>
              <w:tc>
                <w:tcPr>
                  <w:tcW w:w="359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463" w:type="pct"/>
                  <w:gridSpan w:val="5"/>
                  <w:vMerge/>
                  <w:vAlign w:val="center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166" w:type="pct"/>
                  <w:gridSpan w:val="4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> </w:t>
                  </w:r>
                </w:p>
              </w:tc>
              <w:tc>
                <w:tcPr>
                  <w:tcW w:w="1032" w:type="pct"/>
                  <w:gridSpan w:val="2"/>
                  <w:vAlign w:val="center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> </w:t>
                  </w:r>
                </w:p>
              </w:tc>
              <w:tc>
                <w:tcPr>
                  <w:tcW w:w="951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3"/>
                <w:wAfter w:w="29" w:type="pct"/>
                <w:trHeight w:val="315"/>
              </w:trPr>
              <w:tc>
                <w:tcPr>
                  <w:tcW w:w="359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463" w:type="pct"/>
                  <w:gridSpan w:val="5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Укупна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вредност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пројекта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>:</w:t>
                  </w:r>
                </w:p>
              </w:tc>
              <w:tc>
                <w:tcPr>
                  <w:tcW w:w="1166" w:type="pct"/>
                  <w:gridSpan w:val="4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iCs/>
                    </w:rPr>
                    <w:t xml:space="preserve">50.000.000,00     </w:t>
                  </w:r>
                </w:p>
              </w:tc>
              <w:tc>
                <w:tcPr>
                  <w:tcW w:w="1032" w:type="pct"/>
                  <w:gridSpan w:val="2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          </w:t>
                  </w:r>
                </w:p>
              </w:tc>
              <w:tc>
                <w:tcPr>
                  <w:tcW w:w="951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3"/>
                <w:wAfter w:w="29" w:type="pct"/>
                <w:trHeight w:val="315"/>
              </w:trPr>
              <w:tc>
                <w:tcPr>
                  <w:tcW w:w="359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463" w:type="pct"/>
                  <w:gridSpan w:val="5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Извори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финансирања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>:</w:t>
                  </w:r>
                </w:p>
              </w:tc>
              <w:tc>
                <w:tcPr>
                  <w:tcW w:w="1166" w:type="pct"/>
                  <w:gridSpan w:val="4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032" w:type="pct"/>
                  <w:gridSpan w:val="2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51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3"/>
                <w:wAfter w:w="29" w:type="pct"/>
                <w:trHeight w:val="315"/>
              </w:trPr>
              <w:tc>
                <w:tcPr>
                  <w:tcW w:w="359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424</w:t>
                  </w:r>
                </w:p>
              </w:tc>
              <w:tc>
                <w:tcPr>
                  <w:tcW w:w="1463" w:type="pct"/>
                  <w:gridSpan w:val="5"/>
                  <w:noWrap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 xml:space="preserve">-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из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текућих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прихода-буџет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општине</w:t>
                  </w:r>
                  <w:proofErr w:type="spellEnd"/>
                </w:p>
              </w:tc>
              <w:tc>
                <w:tcPr>
                  <w:tcW w:w="1166" w:type="pct"/>
                  <w:gridSpan w:val="4"/>
                  <w:vAlign w:val="bottom"/>
                  <w:hideMark/>
                </w:tcPr>
                <w:p w:rsidR="00014D5C" w:rsidRPr="00054F35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iCs/>
                    </w:rPr>
                    <w:t xml:space="preserve">50.000.000,00     </w:t>
                  </w:r>
                </w:p>
              </w:tc>
              <w:tc>
                <w:tcPr>
                  <w:tcW w:w="1032" w:type="pct"/>
                  <w:gridSpan w:val="2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51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3"/>
                <w:wAfter w:w="29" w:type="pct"/>
                <w:trHeight w:val="315"/>
              </w:trPr>
              <w:tc>
                <w:tcPr>
                  <w:tcW w:w="359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463" w:type="pct"/>
                  <w:gridSpan w:val="5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 xml:space="preserve">-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из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кредита</w:t>
                  </w:r>
                  <w:proofErr w:type="spellEnd"/>
                </w:p>
              </w:tc>
              <w:tc>
                <w:tcPr>
                  <w:tcW w:w="1166" w:type="pct"/>
                  <w:gridSpan w:val="4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032" w:type="pct"/>
                  <w:gridSpan w:val="2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51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3"/>
                <w:wAfter w:w="29" w:type="pct"/>
                <w:trHeight w:val="315"/>
              </w:trPr>
              <w:tc>
                <w:tcPr>
                  <w:tcW w:w="359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63" w:type="pct"/>
                  <w:gridSpan w:val="5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 xml:space="preserve">-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из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буџета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Републике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Србије</w:t>
                  </w:r>
                  <w:proofErr w:type="spellEnd"/>
                </w:p>
              </w:tc>
              <w:tc>
                <w:tcPr>
                  <w:tcW w:w="1166" w:type="pct"/>
                  <w:gridSpan w:val="4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032" w:type="pct"/>
                  <w:gridSpan w:val="2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51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3"/>
                <w:wAfter w:w="29" w:type="pct"/>
                <w:trHeight w:val="315"/>
              </w:trPr>
              <w:tc>
                <w:tcPr>
                  <w:tcW w:w="359" w:type="pct"/>
                  <w:gridSpan w:val="3"/>
                  <w:noWrap/>
                  <w:vAlign w:val="center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463" w:type="pct"/>
                  <w:gridSpan w:val="5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 xml:space="preserve">-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из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осталих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извора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 xml:space="preserve">  </w:t>
                  </w:r>
                </w:p>
              </w:tc>
              <w:tc>
                <w:tcPr>
                  <w:tcW w:w="1166" w:type="pct"/>
                  <w:gridSpan w:val="4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032" w:type="pct"/>
                  <w:gridSpan w:val="2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51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trHeight w:val="315"/>
              </w:trPr>
              <w:tc>
                <w:tcPr>
                  <w:tcW w:w="5000" w:type="pct"/>
                  <w:gridSpan w:val="20"/>
                  <w:noWrap/>
                  <w:vAlign w:val="center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lang w:val="sr-Cyrl-CS"/>
                    </w:rPr>
                    <w:t xml:space="preserve">Циљ пројекта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уређењу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депоније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грађевинског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отпада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. </w:t>
                  </w:r>
                  <w:r w:rsidRPr="00C704E3">
                    <w:rPr>
                      <w:rFonts w:ascii="Times New Roman" w:hAnsi="Times New Roman" w:cs="Times New Roman"/>
                      <w:bCs/>
                      <w:color w:val="000000"/>
                    </w:rPr>
                    <w:t xml:space="preserve">.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</w:t>
                  </w:r>
                  <w:r w:rsidRPr="00C704E3">
                    <w:rPr>
                      <w:rFonts w:ascii="Times New Roman" w:hAnsi="Times New Roman" w:cs="Times New Roman"/>
                      <w:bCs/>
                    </w:rPr>
                    <w:t>редства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за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финансирање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радова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су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обезбеђена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из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средстава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Покрајинског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секретаријата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за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регионални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развој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</w:tr>
            <w:tr w:rsidR="00014D5C" w:rsidRPr="00C704E3" w:rsidTr="00F62ED9">
              <w:trPr>
                <w:gridAfter w:val="4"/>
                <w:wAfter w:w="32" w:type="pct"/>
                <w:trHeight w:val="360"/>
              </w:trPr>
              <w:tc>
                <w:tcPr>
                  <w:tcW w:w="353" w:type="pct"/>
                  <w:gridSpan w:val="2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jc w:val="center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>6</w:t>
                  </w:r>
                </w:p>
              </w:tc>
              <w:tc>
                <w:tcPr>
                  <w:tcW w:w="1466" w:type="pct"/>
                  <w:gridSpan w:val="5"/>
                  <w:vMerge w:val="restart"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iCs/>
                      <w:lang w:val="ru-RU"/>
                    </w:rPr>
                    <w:t xml:space="preserve">Радови –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на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повезивању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новог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мазутног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система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постојећим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горионицима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програмирањем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,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подешавањем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и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пуштањем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C704E3">
                    <w:rPr>
                      <w:rFonts w:ascii="Times New Roman" w:hAnsi="Times New Roman" w:cs="Times New Roman"/>
                    </w:rPr>
                    <w:lastRenderedPageBreak/>
                    <w:t xml:space="preserve">у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рад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за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потребе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ОШ „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Бранко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Радичевић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“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Равно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Село</w:t>
                  </w:r>
                  <w:proofErr w:type="spellEnd"/>
                </w:p>
              </w:tc>
              <w:tc>
                <w:tcPr>
                  <w:tcW w:w="1169" w:type="pct"/>
                  <w:gridSpan w:val="5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026" w:type="pct"/>
                  <w:vAlign w:val="center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954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</w:tr>
            <w:tr w:rsidR="00014D5C" w:rsidRPr="00C704E3" w:rsidTr="00F62ED9">
              <w:trPr>
                <w:gridAfter w:val="4"/>
                <w:wAfter w:w="32" w:type="pct"/>
                <w:trHeight w:val="315"/>
              </w:trPr>
              <w:tc>
                <w:tcPr>
                  <w:tcW w:w="353" w:type="pct"/>
                  <w:gridSpan w:val="2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466" w:type="pct"/>
                  <w:gridSpan w:val="5"/>
                  <w:vMerge/>
                  <w:vAlign w:val="center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169" w:type="pct"/>
                  <w:gridSpan w:val="5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> </w:t>
                  </w:r>
                </w:p>
              </w:tc>
              <w:tc>
                <w:tcPr>
                  <w:tcW w:w="1026" w:type="pct"/>
                  <w:vAlign w:val="center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> </w:t>
                  </w:r>
                </w:p>
              </w:tc>
              <w:tc>
                <w:tcPr>
                  <w:tcW w:w="954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4"/>
                <w:wAfter w:w="32" w:type="pct"/>
                <w:trHeight w:val="315"/>
              </w:trPr>
              <w:tc>
                <w:tcPr>
                  <w:tcW w:w="353" w:type="pct"/>
                  <w:gridSpan w:val="2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lastRenderedPageBreak/>
                    <w:t> </w:t>
                  </w:r>
                </w:p>
              </w:tc>
              <w:tc>
                <w:tcPr>
                  <w:tcW w:w="1466" w:type="pct"/>
                  <w:gridSpan w:val="5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Укупна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вредност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пројекта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>:</w:t>
                  </w:r>
                </w:p>
              </w:tc>
              <w:tc>
                <w:tcPr>
                  <w:tcW w:w="1169" w:type="pct"/>
                  <w:gridSpan w:val="5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>2.924.000,00</w:t>
                  </w:r>
                </w:p>
              </w:tc>
              <w:tc>
                <w:tcPr>
                  <w:tcW w:w="1026" w:type="pct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          </w:t>
                  </w:r>
                </w:p>
              </w:tc>
              <w:tc>
                <w:tcPr>
                  <w:tcW w:w="954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4"/>
                <w:wAfter w:w="32" w:type="pct"/>
                <w:trHeight w:val="315"/>
              </w:trPr>
              <w:tc>
                <w:tcPr>
                  <w:tcW w:w="353" w:type="pct"/>
                  <w:gridSpan w:val="2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466" w:type="pct"/>
                  <w:gridSpan w:val="5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Извори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финансирања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>:</w:t>
                  </w:r>
                </w:p>
              </w:tc>
              <w:tc>
                <w:tcPr>
                  <w:tcW w:w="1169" w:type="pct"/>
                  <w:gridSpan w:val="5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026" w:type="pct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54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4"/>
                <w:wAfter w:w="32" w:type="pct"/>
                <w:trHeight w:val="315"/>
              </w:trPr>
              <w:tc>
                <w:tcPr>
                  <w:tcW w:w="353" w:type="pct"/>
                  <w:gridSpan w:val="2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425</w:t>
                  </w:r>
                </w:p>
              </w:tc>
              <w:tc>
                <w:tcPr>
                  <w:tcW w:w="1466" w:type="pct"/>
                  <w:gridSpan w:val="5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 xml:space="preserve">-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из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текућих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прихода-буџет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општине</w:t>
                  </w:r>
                  <w:proofErr w:type="spellEnd"/>
                </w:p>
              </w:tc>
              <w:tc>
                <w:tcPr>
                  <w:tcW w:w="1169" w:type="pct"/>
                  <w:gridSpan w:val="5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>2.924.000,00</w:t>
                  </w:r>
                </w:p>
              </w:tc>
              <w:tc>
                <w:tcPr>
                  <w:tcW w:w="1026" w:type="pct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54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  <w:tr w:rsidR="00014D5C" w:rsidRPr="00C704E3" w:rsidTr="00F62ED9">
              <w:trPr>
                <w:gridAfter w:val="4"/>
                <w:wAfter w:w="32" w:type="pct"/>
                <w:trHeight w:val="315"/>
              </w:trPr>
              <w:tc>
                <w:tcPr>
                  <w:tcW w:w="353" w:type="pct"/>
                  <w:gridSpan w:val="2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66" w:type="pct"/>
                  <w:gridSpan w:val="5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 xml:space="preserve">-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из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буџета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Републике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Србије</w:t>
                  </w:r>
                  <w:proofErr w:type="spellEnd"/>
                </w:p>
              </w:tc>
              <w:tc>
                <w:tcPr>
                  <w:tcW w:w="1169" w:type="pct"/>
                  <w:gridSpan w:val="5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026" w:type="pct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54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4"/>
                <w:wAfter w:w="32" w:type="pct"/>
                <w:trHeight w:val="315"/>
              </w:trPr>
              <w:tc>
                <w:tcPr>
                  <w:tcW w:w="353" w:type="pct"/>
                  <w:gridSpan w:val="2"/>
                  <w:noWrap/>
                  <w:vAlign w:val="center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466" w:type="pct"/>
                  <w:gridSpan w:val="5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 xml:space="preserve">-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из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осталих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извора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 xml:space="preserve">  </w:t>
                  </w:r>
                </w:p>
              </w:tc>
              <w:tc>
                <w:tcPr>
                  <w:tcW w:w="1169" w:type="pct"/>
                  <w:gridSpan w:val="5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026" w:type="pct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54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trHeight w:val="315"/>
              </w:trPr>
              <w:tc>
                <w:tcPr>
                  <w:tcW w:w="5000" w:type="pct"/>
                  <w:gridSpan w:val="20"/>
                  <w:noWrap/>
                  <w:vAlign w:val="center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lang w:val="sr-Cyrl-CS"/>
                    </w:rPr>
                    <w:t xml:space="preserve">Циљ пројекта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на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повезивању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новог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мазутног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система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постојећим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горионицима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програмирањем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,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подешавањем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и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пуштањем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у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рад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за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потребе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ОШ „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Бранко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Радичевић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“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Равно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Село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је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осавремењавање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постојећег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система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грејања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и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довођење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истог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у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функционално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стање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lang w:val="sr-Cyrl-CS"/>
                    </w:rPr>
                    <w:t>. С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редстава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обезбеђења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из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сопствених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средстава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</w:tr>
            <w:tr w:rsidR="00014D5C" w:rsidRPr="00C704E3" w:rsidTr="00F62ED9">
              <w:trPr>
                <w:gridAfter w:val="4"/>
                <w:wAfter w:w="32" w:type="pct"/>
                <w:trHeight w:val="360"/>
              </w:trPr>
              <w:tc>
                <w:tcPr>
                  <w:tcW w:w="350" w:type="pct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jc w:val="center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>7</w:t>
                  </w:r>
                </w:p>
              </w:tc>
              <w:tc>
                <w:tcPr>
                  <w:tcW w:w="1617" w:type="pct"/>
                  <w:gridSpan w:val="9"/>
                  <w:vMerge w:val="restart"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iCs/>
                    </w:rPr>
                  </w:pPr>
                  <w:r w:rsidRPr="00C704E3">
                    <w:rPr>
                      <w:rFonts w:ascii="Times New Roman" w:hAnsi="Times New Roman" w:cs="Times New Roman"/>
                      <w:iCs/>
                      <w:lang w:val="ru-RU"/>
                    </w:rPr>
                    <w:t xml:space="preserve">Радови –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на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мазутној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инсталацији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и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опреми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мазута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lang w:val="sr-Cyrl-CS" w:eastAsia="hr-HR"/>
                    </w:rPr>
                    <w:t xml:space="preserve"> за потребев ОШ „ Бранко Радичевић“ Равно Село</w:t>
                  </w:r>
                </w:p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021" w:type="pct"/>
                  <w:gridSpan w:val="2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026" w:type="pct"/>
                  <w:vAlign w:val="center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954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</w:tr>
            <w:tr w:rsidR="00014D5C" w:rsidRPr="00C704E3" w:rsidTr="00F62ED9">
              <w:trPr>
                <w:gridAfter w:val="4"/>
                <w:wAfter w:w="32" w:type="pct"/>
                <w:trHeight w:val="315"/>
              </w:trPr>
              <w:tc>
                <w:tcPr>
                  <w:tcW w:w="350" w:type="pct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617" w:type="pct"/>
                  <w:gridSpan w:val="9"/>
                  <w:vMerge/>
                  <w:vAlign w:val="center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021" w:type="pct"/>
                  <w:gridSpan w:val="2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> </w:t>
                  </w:r>
                </w:p>
              </w:tc>
              <w:tc>
                <w:tcPr>
                  <w:tcW w:w="1026" w:type="pct"/>
                  <w:vAlign w:val="center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> </w:t>
                  </w:r>
                </w:p>
              </w:tc>
              <w:tc>
                <w:tcPr>
                  <w:tcW w:w="954" w:type="pct"/>
                  <w:gridSpan w:val="3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4"/>
                <w:wAfter w:w="32" w:type="pct"/>
                <w:trHeight w:val="315"/>
              </w:trPr>
              <w:tc>
                <w:tcPr>
                  <w:tcW w:w="350" w:type="pct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617" w:type="pct"/>
                  <w:gridSpan w:val="9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Укупна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вредност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пројекта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>:</w:t>
                  </w:r>
                </w:p>
              </w:tc>
              <w:tc>
                <w:tcPr>
                  <w:tcW w:w="1021" w:type="pct"/>
                  <w:gridSpan w:val="2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  <w:lang w:val="ru-RU"/>
                    </w:rPr>
                    <w:t>3.565.680,00</w:t>
                  </w:r>
                </w:p>
              </w:tc>
              <w:tc>
                <w:tcPr>
                  <w:tcW w:w="1026" w:type="pct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          </w:t>
                  </w:r>
                </w:p>
              </w:tc>
              <w:tc>
                <w:tcPr>
                  <w:tcW w:w="954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4"/>
                <w:wAfter w:w="32" w:type="pct"/>
                <w:trHeight w:val="315"/>
              </w:trPr>
              <w:tc>
                <w:tcPr>
                  <w:tcW w:w="350" w:type="pct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617" w:type="pct"/>
                  <w:gridSpan w:val="9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Извори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финансирања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>:</w:t>
                  </w:r>
                </w:p>
              </w:tc>
              <w:tc>
                <w:tcPr>
                  <w:tcW w:w="1021" w:type="pct"/>
                  <w:gridSpan w:val="2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026" w:type="pct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54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4"/>
                <w:wAfter w:w="32" w:type="pct"/>
                <w:trHeight w:val="315"/>
              </w:trPr>
              <w:tc>
                <w:tcPr>
                  <w:tcW w:w="350" w:type="pct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511</w:t>
                  </w:r>
                </w:p>
              </w:tc>
              <w:tc>
                <w:tcPr>
                  <w:tcW w:w="1617" w:type="pct"/>
                  <w:gridSpan w:val="9"/>
                  <w:noWrap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 xml:space="preserve">-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из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текућих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прихода-буџет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општине</w:t>
                  </w:r>
                  <w:proofErr w:type="spellEnd"/>
                </w:p>
              </w:tc>
              <w:tc>
                <w:tcPr>
                  <w:tcW w:w="1021" w:type="pct"/>
                  <w:gridSpan w:val="2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bCs/>
                      <w:lang w:val="ru-RU"/>
                    </w:rPr>
                    <w:t>3.565.680,00</w:t>
                  </w:r>
                </w:p>
              </w:tc>
              <w:tc>
                <w:tcPr>
                  <w:tcW w:w="1026" w:type="pct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54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4"/>
                <w:wAfter w:w="32" w:type="pct"/>
                <w:trHeight w:val="315"/>
              </w:trPr>
              <w:tc>
                <w:tcPr>
                  <w:tcW w:w="350" w:type="pct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617" w:type="pct"/>
                  <w:gridSpan w:val="9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 xml:space="preserve">-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из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кредита</w:t>
                  </w:r>
                  <w:proofErr w:type="spellEnd"/>
                </w:p>
              </w:tc>
              <w:tc>
                <w:tcPr>
                  <w:tcW w:w="1021" w:type="pct"/>
                  <w:gridSpan w:val="2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026" w:type="pct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54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4"/>
                <w:wAfter w:w="32" w:type="pct"/>
                <w:trHeight w:val="315"/>
              </w:trPr>
              <w:tc>
                <w:tcPr>
                  <w:tcW w:w="350" w:type="pct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17" w:type="pct"/>
                  <w:gridSpan w:val="9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 xml:space="preserve">-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из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буџета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Републике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Србије</w:t>
                  </w:r>
                  <w:proofErr w:type="spellEnd"/>
                </w:p>
              </w:tc>
              <w:tc>
                <w:tcPr>
                  <w:tcW w:w="1021" w:type="pct"/>
                  <w:gridSpan w:val="2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026" w:type="pct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54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gridAfter w:val="4"/>
                <w:wAfter w:w="32" w:type="pct"/>
                <w:trHeight w:val="315"/>
              </w:trPr>
              <w:tc>
                <w:tcPr>
                  <w:tcW w:w="350" w:type="pct"/>
                  <w:noWrap/>
                  <w:vAlign w:val="center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617" w:type="pct"/>
                  <w:gridSpan w:val="9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 xml:space="preserve">-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из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осталих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извора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 xml:space="preserve">  </w:t>
                  </w:r>
                </w:p>
              </w:tc>
              <w:tc>
                <w:tcPr>
                  <w:tcW w:w="1021" w:type="pct"/>
                  <w:gridSpan w:val="2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026" w:type="pct"/>
                  <w:vAlign w:val="bottom"/>
                  <w:hideMark/>
                </w:tcPr>
                <w:p w:rsidR="00014D5C" w:rsidRPr="00C704E3" w:rsidRDefault="00014D5C" w:rsidP="00F62ED9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C704E3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54" w:type="pct"/>
                  <w:gridSpan w:val="3"/>
                  <w:noWrap/>
                  <w:vAlign w:val="bottom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704E3">
                    <w:rPr>
                      <w:rFonts w:ascii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014D5C" w:rsidRPr="00C704E3" w:rsidTr="00F62ED9">
              <w:trPr>
                <w:trHeight w:val="315"/>
              </w:trPr>
              <w:tc>
                <w:tcPr>
                  <w:tcW w:w="5000" w:type="pct"/>
                  <w:gridSpan w:val="20"/>
                  <w:noWrap/>
                  <w:vAlign w:val="center"/>
                  <w:hideMark/>
                </w:tcPr>
                <w:p w:rsidR="00014D5C" w:rsidRPr="00C704E3" w:rsidRDefault="00014D5C" w:rsidP="00F62ED9">
                  <w:pPr>
                    <w:rPr>
                      <w:rFonts w:ascii="Times New Roman" w:hAnsi="Times New Roman" w:cs="Times New Roman"/>
                      <w:bCs/>
                    </w:rPr>
                  </w:pPr>
                  <w:r w:rsidRPr="00C704E3">
                    <w:rPr>
                      <w:rFonts w:ascii="Times New Roman" w:hAnsi="Times New Roman" w:cs="Times New Roman"/>
                      <w:lang w:val="sr-Cyrl-CS"/>
                    </w:rPr>
                    <w:t xml:space="preserve">Циљ радова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на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мазутној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инсталацији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и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опреми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bCs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  <w:bCs/>
                    </w:rPr>
                    <w:t>мазута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  <w:lang w:val="sr-Cyrl-CS" w:eastAsia="hr-HR"/>
                    </w:rPr>
                    <w:t xml:space="preserve"> за потребев ОШ „ Бранко Радичевић“ Равно Село</w:t>
                  </w:r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је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осавремењавање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постојећег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система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грејања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и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довођење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истог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у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функционално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стања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C704E3">
                    <w:rPr>
                      <w:rFonts w:ascii="Times New Roman" w:hAnsi="Times New Roman" w:cs="Times New Roman"/>
                      <w:lang w:val="sr-Cyrl-CS"/>
                    </w:rPr>
                    <w:t>. С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редстава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обезбеђења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из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сопствених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C704E3">
                    <w:rPr>
                      <w:rFonts w:ascii="Times New Roman" w:hAnsi="Times New Roman" w:cs="Times New Roman"/>
                    </w:rPr>
                    <w:t>средстава</w:t>
                  </w:r>
                  <w:proofErr w:type="spellEnd"/>
                  <w:r w:rsidRPr="00C704E3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</w:tr>
          </w:tbl>
          <w:p w:rsidR="007164E9" w:rsidRDefault="007164E9" w:rsidP="001F30D4">
            <w:pPr>
              <w:jc w:val="both"/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  <w:p w:rsidR="001F30D4" w:rsidRDefault="001F30D4" w:rsidP="007164E9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  <w:p w:rsidR="009421CA" w:rsidRPr="009421CA" w:rsidRDefault="009421CA" w:rsidP="007164E9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  <w:p w:rsidR="001928C6" w:rsidRDefault="001928C6" w:rsidP="00FF09FB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</w:pPr>
          </w:p>
          <w:p w:rsidR="006A6AE3" w:rsidRPr="00FF56D1" w:rsidRDefault="006A6AE3" w:rsidP="006A6AE3">
            <w:pPr>
              <w:jc w:val="center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 w:rsidRPr="00FF56D1">
              <w:rPr>
                <w:rFonts w:ascii="Century Gothic" w:hAnsi="Century Gothic" w:cs="Arial"/>
                <w:sz w:val="20"/>
                <w:szCs w:val="20"/>
                <w:lang w:val="sr-Cyrl-CS"/>
              </w:rPr>
              <w:t>Члан 2.</w:t>
            </w:r>
          </w:p>
          <w:p w:rsidR="006A6AE3" w:rsidRPr="00FF56D1" w:rsidRDefault="006A6AE3" w:rsidP="006A6AE3">
            <w:pPr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</w:p>
          <w:p w:rsidR="006A6AE3" w:rsidRDefault="006A6AE3" w:rsidP="006A6AE3">
            <w:pPr>
              <w:ind w:firstLine="720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>Ова  О</w:t>
            </w:r>
            <w:r w:rsidRPr="00FF56D1"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длука  ступа на снагу </w:t>
            </w:r>
            <w:r w:rsidR="004D1F94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proofErr w:type="spellStart"/>
            <w:r w:rsidR="007000FD">
              <w:rPr>
                <w:rFonts w:ascii="Century Gothic" w:hAnsi="Century Gothic" w:cs="Arial"/>
                <w:sz w:val="20"/>
                <w:szCs w:val="20"/>
              </w:rPr>
              <w:t>наредног</w:t>
            </w:r>
            <w:proofErr w:type="spellEnd"/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дана</w:t>
            </w:r>
            <w:proofErr w:type="spellEnd"/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од</w:t>
            </w:r>
            <w:proofErr w:type="spellEnd"/>
            <w:r w:rsidR="004D1F94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proofErr w:type="spellStart"/>
            <w:r w:rsidR="004D1F94">
              <w:rPr>
                <w:rFonts w:ascii="Century Gothic" w:hAnsi="Century Gothic" w:cs="Arial"/>
                <w:sz w:val="20"/>
                <w:szCs w:val="20"/>
              </w:rPr>
              <w:t>дана</w:t>
            </w:r>
            <w:proofErr w:type="spellEnd"/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објављивања</w:t>
            </w:r>
            <w:proofErr w:type="spellEnd"/>
            <w:r>
              <w:rPr>
                <w:rFonts w:ascii="Century Gothic" w:hAnsi="Century Gothic" w:cs="Arial"/>
                <w:sz w:val="20"/>
                <w:szCs w:val="20"/>
              </w:rPr>
              <w:t xml:space="preserve">  у „</w:t>
            </w: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Службеном</w:t>
            </w:r>
            <w:proofErr w:type="spellEnd"/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листу</w:t>
            </w:r>
            <w:proofErr w:type="spellEnd"/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општине</w:t>
            </w:r>
            <w:proofErr w:type="spellEnd"/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Врбас</w:t>
            </w:r>
            <w:proofErr w:type="spellEnd"/>
            <w:r>
              <w:rPr>
                <w:rFonts w:ascii="Century Gothic" w:hAnsi="Century Gothic" w:cs="Arial"/>
                <w:sz w:val="20"/>
                <w:szCs w:val="20"/>
              </w:rPr>
              <w:t>“.</w:t>
            </w:r>
          </w:p>
          <w:p w:rsidR="006A6AE3" w:rsidRDefault="006A6AE3" w:rsidP="006A6AE3">
            <w:pPr>
              <w:ind w:firstLine="720"/>
              <w:rPr>
                <w:rFonts w:ascii="Century Gothic" w:hAnsi="Century Gothic" w:cs="Arial"/>
                <w:sz w:val="20"/>
                <w:szCs w:val="20"/>
              </w:rPr>
            </w:pPr>
          </w:p>
          <w:p w:rsidR="006A6AE3" w:rsidRPr="0029447D" w:rsidRDefault="006A6AE3" w:rsidP="006A6AE3">
            <w:pPr>
              <w:ind w:firstLine="720"/>
              <w:rPr>
                <w:rFonts w:ascii="Century Gothic" w:hAnsi="Century Gothic" w:cs="Arial"/>
                <w:sz w:val="20"/>
                <w:szCs w:val="20"/>
              </w:rPr>
            </w:pPr>
          </w:p>
          <w:p w:rsidR="006A6AE3" w:rsidRPr="00186F79" w:rsidRDefault="006A6AE3" w:rsidP="006A6AE3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6A6AE3" w:rsidRDefault="006A6AE3" w:rsidP="006A6AE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РЕПУБЛИКА СРБИЈА</w:t>
            </w:r>
          </w:p>
          <w:p w:rsidR="006A6AE3" w:rsidRDefault="006A6AE3" w:rsidP="006A6AE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АУТОНОМНА ПОКРАЈИНА ВОЈВОДИНА</w:t>
            </w:r>
          </w:p>
          <w:p w:rsidR="006A6AE3" w:rsidRPr="00EA175B" w:rsidRDefault="006A6AE3" w:rsidP="006A6AE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ОПШТИНА ВРБАС</w:t>
            </w:r>
          </w:p>
          <w:p w:rsidR="006A6AE3" w:rsidRPr="000F3C0C" w:rsidRDefault="006A6AE3" w:rsidP="006A6AE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</w:t>
            </w:r>
            <w:r w:rsidRPr="000F3C0C"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СКУПШТИНА ОПШТИНЕ ВРБАС                </w:t>
            </w: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                       </w:t>
            </w:r>
            <w:r w:rsidRPr="000F3C0C"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</w:t>
            </w: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                      </w:t>
            </w:r>
            <w:r w:rsidRPr="000F3C0C">
              <w:rPr>
                <w:rFonts w:ascii="Century Gothic" w:hAnsi="Century Gothic" w:cs="Arial"/>
                <w:sz w:val="20"/>
                <w:szCs w:val="20"/>
                <w:lang w:val="sr-Cyrl-CS"/>
              </w:rPr>
              <w:t>Председник  С</w:t>
            </w: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>купштине</w:t>
            </w:r>
            <w:r w:rsidRPr="000F3C0C"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општине,</w:t>
            </w:r>
          </w:p>
          <w:tbl>
            <w:tblPr>
              <w:tblW w:w="0" w:type="auto"/>
              <w:tblLayout w:type="fixed"/>
              <w:tblLook w:val="01E0"/>
            </w:tblPr>
            <w:tblGrid>
              <w:gridCol w:w="5073"/>
              <w:gridCol w:w="5073"/>
            </w:tblGrid>
            <w:tr w:rsidR="006A6AE3" w:rsidRPr="000F3C0C" w:rsidTr="00BB75B8">
              <w:tc>
                <w:tcPr>
                  <w:tcW w:w="5073" w:type="dxa"/>
                </w:tcPr>
                <w:p w:rsidR="006A6AE3" w:rsidRPr="004B5AD6" w:rsidRDefault="006A6AE3" w:rsidP="00014D5C">
                  <w:pPr>
                    <w:spacing w:after="0" w:line="240" w:lineRule="auto"/>
                    <w:rPr>
                      <w:rFonts w:ascii="Century Gothic" w:hAnsi="Century Gothic" w:cs="Arial"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Број :          </w:t>
                  </w:r>
                  <w:r w:rsidR="00477798">
                    <w:rPr>
                      <w:rFonts w:ascii="Century Gothic" w:hAnsi="Century Gothic" w:cs="Arial"/>
                      <w:sz w:val="20"/>
                      <w:szCs w:val="20"/>
                    </w:rPr>
                    <w:t>/202</w:t>
                  </w:r>
                  <w:r w:rsidR="00014D5C">
                    <w:rPr>
                      <w:rFonts w:ascii="Century Gothic" w:hAnsi="Century Gothic" w:cs="Arial"/>
                      <w:sz w:val="20"/>
                      <w:szCs w:val="20"/>
                      <w:lang/>
                    </w:rPr>
                    <w:t>5</w:t>
                  </w:r>
                  <w:r>
                    <w:rPr>
                      <w:rFonts w:ascii="Century Gothic" w:hAnsi="Century Gothic" w:cs="Arial"/>
                      <w:sz w:val="20"/>
                      <w:szCs w:val="20"/>
                    </w:rPr>
                    <w:t>-I/01</w:t>
                  </w:r>
                </w:p>
              </w:tc>
              <w:tc>
                <w:tcPr>
                  <w:tcW w:w="5073" w:type="dxa"/>
                </w:tcPr>
                <w:p w:rsidR="006A6AE3" w:rsidRPr="000F3C0C" w:rsidRDefault="006A6AE3" w:rsidP="006A6AE3">
                  <w:pPr>
                    <w:spacing w:after="0" w:line="240" w:lineRule="auto"/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</w:pPr>
                  <w:r w:rsidRPr="000F3C0C"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                 </w:t>
                  </w:r>
                  <w:r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        </w:t>
                  </w:r>
                  <w:r w:rsidRPr="000F3C0C"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        </w:t>
                  </w:r>
                </w:p>
              </w:tc>
            </w:tr>
            <w:tr w:rsidR="006A6AE3" w:rsidRPr="000F3C0C" w:rsidTr="00BB75B8">
              <w:tc>
                <w:tcPr>
                  <w:tcW w:w="5073" w:type="dxa"/>
                </w:tcPr>
                <w:p w:rsidR="006A6AE3" w:rsidRPr="006A6AE3" w:rsidRDefault="006A6AE3" w:rsidP="00014D5C">
                  <w:pPr>
                    <w:spacing w:after="0" w:line="240" w:lineRule="auto"/>
                    <w:rPr>
                      <w:rFonts w:ascii="Century Gothic" w:hAnsi="Century Gothic" w:cs="Arial"/>
                      <w:sz w:val="20"/>
                      <w:szCs w:val="20"/>
                    </w:rPr>
                  </w:pPr>
                  <w:r w:rsidRPr="000F3C0C"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Дана :  </w:t>
                  </w:r>
                  <w:r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       </w:t>
                  </w:r>
                  <w:r w:rsidR="00477798">
                    <w:rPr>
                      <w:rFonts w:ascii="Century Gothic" w:hAnsi="Century Gothic" w:cs="Arial"/>
                      <w:sz w:val="20"/>
                      <w:szCs w:val="20"/>
                    </w:rPr>
                    <w:t>202</w:t>
                  </w:r>
                  <w:r w:rsidR="00014D5C">
                    <w:rPr>
                      <w:rFonts w:ascii="Century Gothic" w:hAnsi="Century Gothic" w:cs="Arial"/>
                      <w:sz w:val="20"/>
                      <w:szCs w:val="20"/>
                      <w:lang/>
                    </w:rPr>
                    <w:t>5</w:t>
                  </w:r>
                  <w:r>
                    <w:rPr>
                      <w:rFonts w:ascii="Century Gothic" w:hAnsi="Century Gothic" w:cs="Arial"/>
                      <w:sz w:val="20"/>
                      <w:szCs w:val="20"/>
                    </w:rPr>
                    <w:t xml:space="preserve">. </w:t>
                  </w:r>
                  <w:proofErr w:type="spellStart"/>
                  <w:r>
                    <w:rPr>
                      <w:rFonts w:ascii="Century Gothic" w:hAnsi="Century Gothic" w:cs="Arial"/>
                      <w:sz w:val="20"/>
                      <w:szCs w:val="20"/>
                    </w:rPr>
                    <w:t>године</w:t>
                  </w:r>
                  <w:proofErr w:type="spellEnd"/>
                </w:p>
              </w:tc>
              <w:tc>
                <w:tcPr>
                  <w:tcW w:w="5073" w:type="dxa"/>
                </w:tcPr>
                <w:p w:rsidR="006A6AE3" w:rsidRPr="000F3C0C" w:rsidRDefault="006A6AE3" w:rsidP="00477798">
                  <w:pPr>
                    <w:spacing w:after="0" w:line="240" w:lineRule="auto"/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</w:pPr>
                  <w:r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           </w:t>
                  </w:r>
                  <w:r w:rsidR="00477798"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                          Тијана Алексић</w:t>
                  </w:r>
                </w:p>
              </w:tc>
            </w:tr>
          </w:tbl>
          <w:p w:rsidR="006A6AE3" w:rsidRDefault="006A6AE3" w:rsidP="006A6AE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</w:t>
            </w:r>
            <w:r w:rsidRPr="000F3C0C">
              <w:rPr>
                <w:rFonts w:ascii="Century Gothic" w:hAnsi="Century Gothic" w:cs="Arial"/>
                <w:sz w:val="20"/>
                <w:szCs w:val="20"/>
                <w:lang w:val="sr-Cyrl-CS"/>
              </w:rPr>
              <w:t>ВРБАС</w:t>
            </w:r>
          </w:p>
          <w:p w:rsidR="00F751CE" w:rsidRDefault="00F751CE" w:rsidP="006A6AE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</w:p>
          <w:p w:rsidR="00016B3A" w:rsidRDefault="00016B3A" w:rsidP="006A6AE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  <w:p w:rsidR="00FF09FB" w:rsidRDefault="00FF09FB" w:rsidP="00FF09FB">
            <w:pPr>
              <w:ind w:right="-240"/>
              <w:jc w:val="right"/>
            </w:pPr>
            <w:r>
              <w:br w:type="page"/>
            </w:r>
          </w:p>
          <w:p w:rsidR="00FF09FB" w:rsidRDefault="00FF09FB" w:rsidP="00FF09FB">
            <w:pPr>
              <w:ind w:right="-240"/>
              <w:jc w:val="right"/>
            </w:pPr>
          </w:p>
          <w:p w:rsidR="00FF09FB" w:rsidRDefault="00FF09FB" w:rsidP="00FF09FB">
            <w:pPr>
              <w:ind w:right="-240"/>
              <w:jc w:val="right"/>
            </w:pPr>
          </w:p>
          <w:p w:rsidR="00FF09FB" w:rsidRDefault="00FF09FB" w:rsidP="00FF09FB">
            <w:pPr>
              <w:ind w:right="-240"/>
              <w:jc w:val="right"/>
            </w:pPr>
          </w:p>
          <w:p w:rsidR="00773DAA" w:rsidRDefault="00773DAA" w:rsidP="00FF09FB">
            <w:pPr>
              <w:ind w:right="-240"/>
              <w:jc w:val="right"/>
            </w:pPr>
          </w:p>
          <w:p w:rsidR="00BC2C62" w:rsidRPr="007164E9" w:rsidRDefault="00BC2C62" w:rsidP="00620F16">
            <w:pPr>
              <w:ind w:right="-240"/>
              <w:jc w:val="right"/>
              <w:rPr>
                <w:sz w:val="20"/>
                <w:szCs w:val="20"/>
              </w:rPr>
            </w:pPr>
          </w:p>
        </w:tc>
      </w:tr>
    </w:tbl>
    <w:p w:rsidR="00135FBA" w:rsidRPr="00191E18" w:rsidRDefault="00135FBA" w:rsidP="00191E18"/>
    <w:sectPr w:rsidR="00135FBA" w:rsidRPr="00191E18" w:rsidSect="00DB1B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2B75" w:rsidRDefault="00D62B75" w:rsidP="004B21EB">
      <w:pPr>
        <w:spacing w:after="0" w:line="240" w:lineRule="auto"/>
      </w:pPr>
      <w:r>
        <w:separator/>
      </w:r>
    </w:p>
  </w:endnote>
  <w:endnote w:type="continuationSeparator" w:id="0">
    <w:p w:rsidR="00D62B75" w:rsidRDefault="00D62B75" w:rsidP="004B2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2B75" w:rsidRDefault="00D62B75" w:rsidP="004B21EB">
      <w:pPr>
        <w:spacing w:after="0" w:line="240" w:lineRule="auto"/>
      </w:pPr>
      <w:r>
        <w:separator/>
      </w:r>
    </w:p>
  </w:footnote>
  <w:footnote w:type="continuationSeparator" w:id="0">
    <w:p w:rsidR="00D62B75" w:rsidRDefault="00D62B75" w:rsidP="004B21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BB00A5"/>
    <w:multiLevelType w:val="hybridMultilevel"/>
    <w:tmpl w:val="AF5CEF06"/>
    <w:lvl w:ilvl="0" w:tplc="D44044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E7765E"/>
    <w:multiLevelType w:val="hybridMultilevel"/>
    <w:tmpl w:val="7F08CC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3E26D78"/>
    <w:multiLevelType w:val="hybridMultilevel"/>
    <w:tmpl w:val="5D4A34DC"/>
    <w:lvl w:ilvl="0" w:tplc="37F0527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6B02FA"/>
    <w:multiLevelType w:val="hybridMultilevel"/>
    <w:tmpl w:val="5D260182"/>
    <w:lvl w:ilvl="0" w:tplc="13D2DBD0">
      <w:start w:val="7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345450"/>
    <w:multiLevelType w:val="hybridMultilevel"/>
    <w:tmpl w:val="1F44EDFE"/>
    <w:lvl w:ilvl="0" w:tplc="85523B66">
      <w:numFmt w:val="bullet"/>
      <w:lvlText w:val="-"/>
      <w:lvlJc w:val="left"/>
      <w:pPr>
        <w:ind w:left="390" w:hanging="360"/>
      </w:pPr>
      <w:rPr>
        <w:rFonts w:ascii="Century Gothic" w:eastAsia="Times New Roman" w:hAnsi="Century Gothic" w:cs="Arial" w:hint="default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C2C62"/>
    <w:rsid w:val="00002223"/>
    <w:rsid w:val="00013980"/>
    <w:rsid w:val="00014D5C"/>
    <w:rsid w:val="00016B3A"/>
    <w:rsid w:val="000216F3"/>
    <w:rsid w:val="00030124"/>
    <w:rsid w:val="00044475"/>
    <w:rsid w:val="00051566"/>
    <w:rsid w:val="000A2154"/>
    <w:rsid w:val="000A798D"/>
    <w:rsid w:val="000E2EF5"/>
    <w:rsid w:val="000F2575"/>
    <w:rsid w:val="00123C76"/>
    <w:rsid w:val="00124EB6"/>
    <w:rsid w:val="00135FBA"/>
    <w:rsid w:val="00140F45"/>
    <w:rsid w:val="001557D8"/>
    <w:rsid w:val="001643E3"/>
    <w:rsid w:val="0016767B"/>
    <w:rsid w:val="001700C5"/>
    <w:rsid w:val="00177C01"/>
    <w:rsid w:val="001803AC"/>
    <w:rsid w:val="00180D98"/>
    <w:rsid w:val="001816D6"/>
    <w:rsid w:val="00191E18"/>
    <w:rsid w:val="001928C6"/>
    <w:rsid w:val="00196BF6"/>
    <w:rsid w:val="00196E6E"/>
    <w:rsid w:val="001A672D"/>
    <w:rsid w:val="001B1487"/>
    <w:rsid w:val="001B1CFE"/>
    <w:rsid w:val="001B32B4"/>
    <w:rsid w:val="001C5207"/>
    <w:rsid w:val="001D4BF3"/>
    <w:rsid w:val="001E0102"/>
    <w:rsid w:val="001E077A"/>
    <w:rsid w:val="001F12CF"/>
    <w:rsid w:val="001F2BAB"/>
    <w:rsid w:val="001F30D4"/>
    <w:rsid w:val="001F397A"/>
    <w:rsid w:val="001F74A3"/>
    <w:rsid w:val="002147F8"/>
    <w:rsid w:val="002257DB"/>
    <w:rsid w:val="002413B2"/>
    <w:rsid w:val="00244162"/>
    <w:rsid w:val="00245DBC"/>
    <w:rsid w:val="0025575E"/>
    <w:rsid w:val="00260C05"/>
    <w:rsid w:val="0027247E"/>
    <w:rsid w:val="00287DC7"/>
    <w:rsid w:val="00294287"/>
    <w:rsid w:val="002A63BD"/>
    <w:rsid w:val="002C07D7"/>
    <w:rsid w:val="002D2737"/>
    <w:rsid w:val="002D39CE"/>
    <w:rsid w:val="002D6365"/>
    <w:rsid w:val="002E30B1"/>
    <w:rsid w:val="00307C00"/>
    <w:rsid w:val="003404D2"/>
    <w:rsid w:val="0035095B"/>
    <w:rsid w:val="003536E1"/>
    <w:rsid w:val="003616A7"/>
    <w:rsid w:val="00367653"/>
    <w:rsid w:val="00382B3D"/>
    <w:rsid w:val="00386830"/>
    <w:rsid w:val="003876FC"/>
    <w:rsid w:val="00387DC5"/>
    <w:rsid w:val="00392D60"/>
    <w:rsid w:val="00397D20"/>
    <w:rsid w:val="003A4741"/>
    <w:rsid w:val="003A64C7"/>
    <w:rsid w:val="003A7069"/>
    <w:rsid w:val="003C6E33"/>
    <w:rsid w:val="003E03D9"/>
    <w:rsid w:val="003E2E1C"/>
    <w:rsid w:val="003E3EE7"/>
    <w:rsid w:val="00401E4B"/>
    <w:rsid w:val="00412DD4"/>
    <w:rsid w:val="00441C21"/>
    <w:rsid w:val="00442665"/>
    <w:rsid w:val="00464C5D"/>
    <w:rsid w:val="004718E5"/>
    <w:rsid w:val="00477798"/>
    <w:rsid w:val="00483B35"/>
    <w:rsid w:val="00485595"/>
    <w:rsid w:val="004869D1"/>
    <w:rsid w:val="00490DFF"/>
    <w:rsid w:val="004B21EB"/>
    <w:rsid w:val="004C43C7"/>
    <w:rsid w:val="004D1F94"/>
    <w:rsid w:val="004D6C0C"/>
    <w:rsid w:val="004E0C1B"/>
    <w:rsid w:val="004F02B7"/>
    <w:rsid w:val="00505016"/>
    <w:rsid w:val="0051439D"/>
    <w:rsid w:val="00533E6C"/>
    <w:rsid w:val="00536C3D"/>
    <w:rsid w:val="00546D22"/>
    <w:rsid w:val="005513B6"/>
    <w:rsid w:val="00557322"/>
    <w:rsid w:val="005625EB"/>
    <w:rsid w:val="00573575"/>
    <w:rsid w:val="00587C4F"/>
    <w:rsid w:val="005A4683"/>
    <w:rsid w:val="005B7E25"/>
    <w:rsid w:val="005C21B0"/>
    <w:rsid w:val="005C3930"/>
    <w:rsid w:val="005E2D21"/>
    <w:rsid w:val="00613BF3"/>
    <w:rsid w:val="00614D35"/>
    <w:rsid w:val="00620F16"/>
    <w:rsid w:val="00626013"/>
    <w:rsid w:val="00636BC2"/>
    <w:rsid w:val="00643FEE"/>
    <w:rsid w:val="00645A7C"/>
    <w:rsid w:val="00663156"/>
    <w:rsid w:val="00663B22"/>
    <w:rsid w:val="00665007"/>
    <w:rsid w:val="00690478"/>
    <w:rsid w:val="006A0A85"/>
    <w:rsid w:val="006A1030"/>
    <w:rsid w:val="006A6AE3"/>
    <w:rsid w:val="006B56D1"/>
    <w:rsid w:val="006B7C7C"/>
    <w:rsid w:val="006C01F7"/>
    <w:rsid w:val="006E06B0"/>
    <w:rsid w:val="006F1741"/>
    <w:rsid w:val="006F78B2"/>
    <w:rsid w:val="007000FD"/>
    <w:rsid w:val="007164E9"/>
    <w:rsid w:val="00734FF1"/>
    <w:rsid w:val="0074479B"/>
    <w:rsid w:val="00751D04"/>
    <w:rsid w:val="00770371"/>
    <w:rsid w:val="00771D08"/>
    <w:rsid w:val="007737A7"/>
    <w:rsid w:val="00773AD3"/>
    <w:rsid w:val="00773DAA"/>
    <w:rsid w:val="00776D05"/>
    <w:rsid w:val="007871C8"/>
    <w:rsid w:val="00787545"/>
    <w:rsid w:val="007958F0"/>
    <w:rsid w:val="00795FD0"/>
    <w:rsid w:val="007C29A7"/>
    <w:rsid w:val="007C38C7"/>
    <w:rsid w:val="007D1F3B"/>
    <w:rsid w:val="007D6E2E"/>
    <w:rsid w:val="00800625"/>
    <w:rsid w:val="00810705"/>
    <w:rsid w:val="0083305A"/>
    <w:rsid w:val="00853B2A"/>
    <w:rsid w:val="008543C6"/>
    <w:rsid w:val="0086239A"/>
    <w:rsid w:val="0087126D"/>
    <w:rsid w:val="00874615"/>
    <w:rsid w:val="008A2860"/>
    <w:rsid w:val="008A42CF"/>
    <w:rsid w:val="008A6DE4"/>
    <w:rsid w:val="008B32F5"/>
    <w:rsid w:val="008B4BE9"/>
    <w:rsid w:val="008C49D6"/>
    <w:rsid w:val="008D5577"/>
    <w:rsid w:val="008E307F"/>
    <w:rsid w:val="008E32CA"/>
    <w:rsid w:val="00900AE6"/>
    <w:rsid w:val="00900F8B"/>
    <w:rsid w:val="0090142D"/>
    <w:rsid w:val="00910E87"/>
    <w:rsid w:val="009169CB"/>
    <w:rsid w:val="009202B1"/>
    <w:rsid w:val="009247DB"/>
    <w:rsid w:val="00935E28"/>
    <w:rsid w:val="009418A9"/>
    <w:rsid w:val="009421CA"/>
    <w:rsid w:val="00943154"/>
    <w:rsid w:val="00986C02"/>
    <w:rsid w:val="009A0806"/>
    <w:rsid w:val="009A0899"/>
    <w:rsid w:val="009A0C74"/>
    <w:rsid w:val="009B209F"/>
    <w:rsid w:val="009C2A85"/>
    <w:rsid w:val="009D5E86"/>
    <w:rsid w:val="00A05B45"/>
    <w:rsid w:val="00A075AE"/>
    <w:rsid w:val="00A11B10"/>
    <w:rsid w:val="00A22FAA"/>
    <w:rsid w:val="00A26363"/>
    <w:rsid w:val="00A402C4"/>
    <w:rsid w:val="00A40E91"/>
    <w:rsid w:val="00A54B60"/>
    <w:rsid w:val="00A55259"/>
    <w:rsid w:val="00A72DE3"/>
    <w:rsid w:val="00A74ED7"/>
    <w:rsid w:val="00A870E8"/>
    <w:rsid w:val="00A93101"/>
    <w:rsid w:val="00AC635D"/>
    <w:rsid w:val="00AD0537"/>
    <w:rsid w:val="00AD3281"/>
    <w:rsid w:val="00AD71BF"/>
    <w:rsid w:val="00AE0C12"/>
    <w:rsid w:val="00AF33BB"/>
    <w:rsid w:val="00B02534"/>
    <w:rsid w:val="00B04A23"/>
    <w:rsid w:val="00B10736"/>
    <w:rsid w:val="00B12BA5"/>
    <w:rsid w:val="00B1669C"/>
    <w:rsid w:val="00B3042F"/>
    <w:rsid w:val="00B32181"/>
    <w:rsid w:val="00B43BC1"/>
    <w:rsid w:val="00B6191F"/>
    <w:rsid w:val="00B72189"/>
    <w:rsid w:val="00B87554"/>
    <w:rsid w:val="00B906C6"/>
    <w:rsid w:val="00B92B67"/>
    <w:rsid w:val="00B95D50"/>
    <w:rsid w:val="00BA0144"/>
    <w:rsid w:val="00BA0722"/>
    <w:rsid w:val="00BA30B0"/>
    <w:rsid w:val="00BB1B6D"/>
    <w:rsid w:val="00BC2C62"/>
    <w:rsid w:val="00BC44A0"/>
    <w:rsid w:val="00BD005F"/>
    <w:rsid w:val="00BD0DDF"/>
    <w:rsid w:val="00BF35B0"/>
    <w:rsid w:val="00BF3D90"/>
    <w:rsid w:val="00C07158"/>
    <w:rsid w:val="00C07A4F"/>
    <w:rsid w:val="00C14707"/>
    <w:rsid w:val="00C21D8D"/>
    <w:rsid w:val="00C56C3F"/>
    <w:rsid w:val="00CA1CFA"/>
    <w:rsid w:val="00CB47A0"/>
    <w:rsid w:val="00CB521D"/>
    <w:rsid w:val="00CD71CC"/>
    <w:rsid w:val="00CE6D8E"/>
    <w:rsid w:val="00CE7B80"/>
    <w:rsid w:val="00D07B99"/>
    <w:rsid w:val="00D10ED5"/>
    <w:rsid w:val="00D24198"/>
    <w:rsid w:val="00D26445"/>
    <w:rsid w:val="00D37913"/>
    <w:rsid w:val="00D40296"/>
    <w:rsid w:val="00D40EA4"/>
    <w:rsid w:val="00D40FD4"/>
    <w:rsid w:val="00D458CC"/>
    <w:rsid w:val="00D5039F"/>
    <w:rsid w:val="00D55734"/>
    <w:rsid w:val="00D560C1"/>
    <w:rsid w:val="00D62B75"/>
    <w:rsid w:val="00D64BBB"/>
    <w:rsid w:val="00D85B07"/>
    <w:rsid w:val="00D94A72"/>
    <w:rsid w:val="00D95272"/>
    <w:rsid w:val="00DA660D"/>
    <w:rsid w:val="00DB1B5E"/>
    <w:rsid w:val="00DB622A"/>
    <w:rsid w:val="00DC3FBF"/>
    <w:rsid w:val="00DD154D"/>
    <w:rsid w:val="00DD570F"/>
    <w:rsid w:val="00DF01B3"/>
    <w:rsid w:val="00E21333"/>
    <w:rsid w:val="00E2144A"/>
    <w:rsid w:val="00E3262F"/>
    <w:rsid w:val="00E63E16"/>
    <w:rsid w:val="00E7453B"/>
    <w:rsid w:val="00E84653"/>
    <w:rsid w:val="00E96B5E"/>
    <w:rsid w:val="00EB2A85"/>
    <w:rsid w:val="00EC35CD"/>
    <w:rsid w:val="00EC3667"/>
    <w:rsid w:val="00EC4FB9"/>
    <w:rsid w:val="00EF4967"/>
    <w:rsid w:val="00EF6A41"/>
    <w:rsid w:val="00F02FC9"/>
    <w:rsid w:val="00F1111C"/>
    <w:rsid w:val="00F22188"/>
    <w:rsid w:val="00F4576F"/>
    <w:rsid w:val="00F751CE"/>
    <w:rsid w:val="00FA7908"/>
    <w:rsid w:val="00FC71B4"/>
    <w:rsid w:val="00FF09FB"/>
    <w:rsid w:val="00FF6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7D8"/>
  </w:style>
  <w:style w:type="paragraph" w:styleId="Heading1">
    <w:name w:val="heading 1"/>
    <w:basedOn w:val="Normal"/>
    <w:next w:val="Normal"/>
    <w:link w:val="Heading1Char"/>
    <w:qFormat/>
    <w:rsid w:val="00DB1B5E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DB1B5E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BC2C62"/>
    <w:pPr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0"/>
      <w:lang w:val="sr-Cyrl-CS" w:eastAsia="hr-HR"/>
    </w:rPr>
  </w:style>
  <w:style w:type="character" w:customStyle="1" w:styleId="BodyTextIndentChar">
    <w:name w:val="Body Text Indent Char"/>
    <w:basedOn w:val="DefaultParagraphFont"/>
    <w:link w:val="BodyTextIndent"/>
    <w:rsid w:val="00BC2C62"/>
    <w:rPr>
      <w:rFonts w:ascii="Times New Roman" w:eastAsia="Times New Roman" w:hAnsi="Times New Roman" w:cs="Times New Roman"/>
      <w:sz w:val="24"/>
      <w:szCs w:val="20"/>
      <w:lang w:val="sr-Cyrl-CS" w:eastAsia="hr-HR"/>
    </w:rPr>
  </w:style>
  <w:style w:type="paragraph" w:styleId="Header">
    <w:name w:val="header"/>
    <w:basedOn w:val="Normal"/>
    <w:link w:val="HeaderChar"/>
    <w:uiPriority w:val="99"/>
    <w:unhideWhenUsed/>
    <w:rsid w:val="004B21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21EB"/>
  </w:style>
  <w:style w:type="paragraph" w:styleId="Footer">
    <w:name w:val="footer"/>
    <w:basedOn w:val="Normal"/>
    <w:link w:val="FooterChar"/>
    <w:uiPriority w:val="99"/>
    <w:unhideWhenUsed/>
    <w:rsid w:val="004B21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21EB"/>
  </w:style>
  <w:style w:type="paragraph" w:styleId="ListParagraph">
    <w:name w:val="List Paragraph"/>
    <w:aliases w:val="List Paragraph1"/>
    <w:basedOn w:val="Normal"/>
    <w:uiPriority w:val="34"/>
    <w:qFormat/>
    <w:rsid w:val="00645A7C"/>
    <w:pPr>
      <w:ind w:left="720"/>
      <w:contextualSpacing/>
    </w:pPr>
  </w:style>
  <w:style w:type="table" w:styleId="TableGrid">
    <w:name w:val="Table Grid"/>
    <w:basedOn w:val="TableNormal"/>
    <w:uiPriority w:val="59"/>
    <w:rsid w:val="00B875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F09FB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DB1B5E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DB1B5E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styleId="PageNumber">
    <w:name w:val="page number"/>
    <w:basedOn w:val="DefaultParagraphFont"/>
    <w:rsid w:val="00DB1B5E"/>
  </w:style>
  <w:style w:type="paragraph" w:styleId="BalloonText">
    <w:name w:val="Balloon Text"/>
    <w:basedOn w:val="Normal"/>
    <w:link w:val="BalloonTextChar"/>
    <w:semiHidden/>
    <w:rsid w:val="00DB1B5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DB1B5E"/>
    <w:rPr>
      <w:rFonts w:ascii="Tahoma" w:eastAsia="Times New Roman" w:hAnsi="Tahoma" w:cs="Times New Roman"/>
      <w:sz w:val="16"/>
      <w:szCs w:val="16"/>
    </w:rPr>
  </w:style>
  <w:style w:type="character" w:styleId="Hyperlink">
    <w:name w:val="Hyperlink"/>
    <w:uiPriority w:val="99"/>
    <w:unhideWhenUsed/>
    <w:rsid w:val="00DB1B5E"/>
    <w:rPr>
      <w:color w:val="0000FF"/>
      <w:u w:val="single"/>
    </w:rPr>
  </w:style>
  <w:style w:type="character" w:styleId="FollowedHyperlink">
    <w:name w:val="FollowedHyperlink"/>
    <w:uiPriority w:val="99"/>
    <w:unhideWhenUsed/>
    <w:rsid w:val="00DB1B5E"/>
    <w:rPr>
      <w:color w:val="800080"/>
      <w:u w:val="single"/>
    </w:rPr>
  </w:style>
  <w:style w:type="paragraph" w:customStyle="1" w:styleId="font5">
    <w:name w:val="font5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paragraph" w:customStyle="1" w:styleId="font7">
    <w:name w:val="font7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8">
    <w:name w:val="font8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font9">
    <w:name w:val="font9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10">
    <w:name w:val="font10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font11">
    <w:name w:val="font11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paragraph" w:customStyle="1" w:styleId="font12">
    <w:name w:val="font12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xl68">
    <w:name w:val="xl6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69">
    <w:name w:val="xl69"/>
    <w:basedOn w:val="Normal"/>
    <w:rsid w:val="00DB1B5E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0">
    <w:name w:val="xl7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71">
    <w:name w:val="xl71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2">
    <w:name w:val="xl72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73">
    <w:name w:val="xl73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74">
    <w:name w:val="xl7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75">
    <w:name w:val="xl75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76">
    <w:name w:val="xl76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77">
    <w:name w:val="xl77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78">
    <w:name w:val="xl7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9">
    <w:name w:val="xl79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0">
    <w:name w:val="xl8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1">
    <w:name w:val="xl81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2">
    <w:name w:val="xl82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83">
    <w:name w:val="xl83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4">
    <w:name w:val="xl8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87">
    <w:name w:val="xl87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88">
    <w:name w:val="xl8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89">
    <w:name w:val="xl89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0">
    <w:name w:val="xl9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93">
    <w:name w:val="xl93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4">
    <w:name w:val="xl9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5">
    <w:name w:val="xl95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96">
    <w:name w:val="xl96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97">
    <w:name w:val="xl97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8">
    <w:name w:val="xl9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9">
    <w:name w:val="xl99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0">
    <w:name w:val="xl10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02">
    <w:name w:val="xl102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4">
    <w:name w:val="xl10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5">
    <w:name w:val="xl105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07">
    <w:name w:val="xl107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8">
    <w:name w:val="xl10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0">
    <w:name w:val="xl11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Normal"/>
    <w:rsid w:val="00DB1B5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2">
    <w:name w:val="xl112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3">
    <w:name w:val="xl113"/>
    <w:basedOn w:val="Normal"/>
    <w:rsid w:val="00DB1B5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6">
    <w:name w:val="xl116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9">
    <w:name w:val="xl119"/>
    <w:basedOn w:val="Normal"/>
    <w:rsid w:val="00DB1B5E"/>
    <w:pPr>
      <w:spacing w:before="100" w:beforeAutospacing="1" w:after="100" w:afterAutospacing="1" w:line="240" w:lineRule="auto"/>
    </w:pPr>
    <w:rPr>
      <w:rFonts w:ascii="Bookman Old Style" w:eastAsia="Times New Roman" w:hAnsi="Bookman Old Style" w:cs="Times New Roman"/>
      <w:sz w:val="16"/>
      <w:szCs w:val="16"/>
    </w:rPr>
  </w:style>
  <w:style w:type="paragraph" w:customStyle="1" w:styleId="xl120">
    <w:name w:val="xl12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3">
    <w:name w:val="xl123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24">
    <w:name w:val="xl12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25">
    <w:name w:val="xl125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7">
    <w:name w:val="xl127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28">
    <w:name w:val="xl12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9">
    <w:name w:val="xl129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18"/>
      <w:szCs w:val="18"/>
    </w:rPr>
  </w:style>
  <w:style w:type="paragraph" w:customStyle="1" w:styleId="xl130">
    <w:name w:val="xl13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1">
    <w:name w:val="xl131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2">
    <w:name w:val="xl132"/>
    <w:basedOn w:val="Normal"/>
    <w:rsid w:val="00DB1B5E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3">
    <w:name w:val="xl133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9">
    <w:name w:val="xl139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40">
    <w:name w:val="xl14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font13">
    <w:name w:val="font13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14">
    <w:name w:val="font14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font15">
    <w:name w:val="font15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paragraph" w:customStyle="1" w:styleId="font16">
    <w:name w:val="font16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xl141">
    <w:name w:val="xl141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Normal"/>
    <w:rsid w:val="00DB1B5E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3">
    <w:name w:val="xl143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4">
    <w:name w:val="xl14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5">
    <w:name w:val="xl145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46">
    <w:name w:val="xl146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7">
    <w:name w:val="xl147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8">
    <w:name w:val="xl14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9">
    <w:name w:val="xl149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0">
    <w:name w:val="xl15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1">
    <w:name w:val="xl151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2">
    <w:name w:val="xl152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3">
    <w:name w:val="xl153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4">
    <w:name w:val="xl154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5">
    <w:name w:val="xl155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6">
    <w:name w:val="xl156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7">
    <w:name w:val="xl157"/>
    <w:basedOn w:val="Normal"/>
    <w:rsid w:val="00DB1B5E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58">
    <w:name w:val="xl15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9">
    <w:name w:val="xl159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0">
    <w:name w:val="xl16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1">
    <w:name w:val="xl161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2">
    <w:name w:val="xl162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63">
    <w:name w:val="xl163"/>
    <w:basedOn w:val="Normal"/>
    <w:rsid w:val="00DB1B5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64">
    <w:name w:val="xl16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5">
    <w:name w:val="xl165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6">
    <w:name w:val="xl166"/>
    <w:basedOn w:val="Normal"/>
    <w:rsid w:val="00DB1B5E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7">
    <w:name w:val="xl167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8">
    <w:name w:val="xl16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69">
    <w:name w:val="xl169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0">
    <w:name w:val="xl17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1">
    <w:name w:val="xl171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72">
    <w:name w:val="xl172"/>
    <w:basedOn w:val="Normal"/>
    <w:rsid w:val="001F30D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73">
    <w:name w:val="xl173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74">
    <w:name w:val="xl174"/>
    <w:basedOn w:val="Normal"/>
    <w:rsid w:val="001F30D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75">
    <w:name w:val="xl175"/>
    <w:basedOn w:val="Normal"/>
    <w:rsid w:val="001F30D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76">
    <w:name w:val="xl176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77">
    <w:name w:val="xl177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78">
    <w:name w:val="xl178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79">
    <w:name w:val="xl179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6"/>
      <w:szCs w:val="16"/>
    </w:rPr>
  </w:style>
  <w:style w:type="paragraph" w:customStyle="1" w:styleId="xl180">
    <w:name w:val="xl180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6"/>
      <w:szCs w:val="16"/>
    </w:rPr>
  </w:style>
  <w:style w:type="paragraph" w:customStyle="1" w:styleId="xl181">
    <w:name w:val="xl181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6"/>
      <w:szCs w:val="16"/>
    </w:rPr>
  </w:style>
  <w:style w:type="paragraph" w:customStyle="1" w:styleId="xl182">
    <w:name w:val="xl182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6"/>
      <w:szCs w:val="16"/>
    </w:rPr>
  </w:style>
  <w:style w:type="paragraph" w:customStyle="1" w:styleId="xl183">
    <w:name w:val="xl183"/>
    <w:basedOn w:val="Normal"/>
    <w:rsid w:val="001F30D4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84">
    <w:name w:val="xl184"/>
    <w:basedOn w:val="Normal"/>
    <w:rsid w:val="001F30D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85">
    <w:name w:val="xl185"/>
    <w:basedOn w:val="Normal"/>
    <w:rsid w:val="001F30D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86">
    <w:name w:val="xl186"/>
    <w:basedOn w:val="Normal"/>
    <w:rsid w:val="001F30D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87">
    <w:name w:val="xl187"/>
    <w:basedOn w:val="Normal"/>
    <w:rsid w:val="001F30D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88">
    <w:name w:val="xl188"/>
    <w:basedOn w:val="Normal"/>
    <w:rsid w:val="001F30D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89">
    <w:name w:val="xl189"/>
    <w:basedOn w:val="Normal"/>
    <w:rsid w:val="001F30D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90">
    <w:name w:val="xl190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91">
    <w:name w:val="xl191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92">
    <w:name w:val="xl192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93">
    <w:name w:val="xl193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94">
    <w:name w:val="xl194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95">
    <w:name w:val="xl195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96">
    <w:name w:val="xl196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6"/>
      <w:szCs w:val="16"/>
    </w:rPr>
  </w:style>
  <w:style w:type="paragraph" w:customStyle="1" w:styleId="xl197">
    <w:name w:val="xl197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  <w:style w:type="paragraph" w:customStyle="1" w:styleId="xl198">
    <w:name w:val="xl198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CFFFF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</w:rPr>
  </w:style>
  <w:style w:type="paragraph" w:customStyle="1" w:styleId="xl199">
    <w:name w:val="xl199"/>
    <w:basedOn w:val="Normal"/>
    <w:rsid w:val="001F30D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</w:rPr>
  </w:style>
  <w:style w:type="paragraph" w:customStyle="1" w:styleId="xl200">
    <w:name w:val="xl200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CFFFF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  <w:style w:type="paragraph" w:customStyle="1" w:styleId="xl201">
    <w:name w:val="xl201"/>
    <w:basedOn w:val="Normal"/>
    <w:rsid w:val="001F30D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0B48E7-1B62-4333-B114-839D96567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danica.tepavcevic</cp:lastModifiedBy>
  <cp:revision>3</cp:revision>
  <cp:lastPrinted>2021-04-22T09:09:00Z</cp:lastPrinted>
  <dcterms:created xsi:type="dcterms:W3CDTF">2025-12-12T08:17:00Z</dcterms:created>
  <dcterms:modified xsi:type="dcterms:W3CDTF">2025-12-12T08:29:00Z</dcterms:modified>
</cp:coreProperties>
</file>