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>
      <w:pPr>
        <w:rPr>
          <w:lang w:val="en-GB"/>
        </w:rPr>
      </w:pPr>
    </w:p>
    <w:p w:rsidR="00FE5F87" w:rsidRDefault="00FE5F87" w:rsidP="00FE5F87">
      <w:pPr>
        <w:spacing w:after="0" w:line="240" w:lineRule="auto"/>
        <w:ind w:left="540"/>
        <w:jc w:val="center"/>
        <w:rPr>
          <w:rFonts w:ascii="Arial" w:hAnsi="Arial" w:cs="Arial"/>
          <w:b/>
          <w:bCs/>
        </w:rPr>
      </w:pPr>
    </w:p>
    <w:p w:rsidR="00FE5F87" w:rsidRPr="002B7645" w:rsidRDefault="00FE5F87" w:rsidP="00FE5F87">
      <w:pPr>
        <w:spacing w:after="0" w:line="240" w:lineRule="auto"/>
        <w:ind w:left="540"/>
        <w:jc w:val="center"/>
        <w:rPr>
          <w:rFonts w:ascii="Arial" w:hAnsi="Arial" w:cs="Arial"/>
          <w:b/>
          <w:bCs/>
        </w:rPr>
      </w:pPr>
    </w:p>
    <w:p w:rsidR="00FE5F87" w:rsidRPr="002B7645" w:rsidRDefault="00FE5F87" w:rsidP="00FE5F87">
      <w:pPr>
        <w:spacing w:after="0" w:line="240" w:lineRule="auto"/>
        <w:ind w:left="540"/>
        <w:jc w:val="center"/>
        <w:rPr>
          <w:rFonts w:ascii="Arial" w:hAnsi="Arial" w:cs="Arial"/>
          <w:b/>
          <w:bCs/>
        </w:rPr>
      </w:pPr>
      <w:r w:rsidRPr="002B7645">
        <w:rPr>
          <w:rFonts w:ascii="Arial" w:hAnsi="Arial" w:cs="Arial"/>
          <w:b/>
          <w:bCs/>
        </w:rPr>
        <w:t>ДНЕВНИ РЕД</w:t>
      </w:r>
    </w:p>
    <w:p w:rsidR="00FE5F87" w:rsidRPr="002B7645" w:rsidRDefault="00FE5F87" w:rsidP="00FE5F87">
      <w:pPr>
        <w:spacing w:after="0" w:line="240" w:lineRule="auto"/>
        <w:ind w:left="540"/>
        <w:jc w:val="center"/>
        <w:rPr>
          <w:rFonts w:ascii="Arial" w:hAnsi="Arial" w:cs="Arial"/>
        </w:rPr>
      </w:pPr>
    </w:p>
    <w:p w:rsidR="00FE5F87" w:rsidRPr="00D1502E" w:rsidRDefault="00FE5F87" w:rsidP="00FE5F87">
      <w:pPr>
        <w:spacing w:after="0" w:line="240" w:lineRule="auto"/>
        <w:ind w:firstLine="540"/>
        <w:jc w:val="center"/>
        <w:rPr>
          <w:rFonts w:ascii="Arial" w:hAnsi="Arial" w:cs="Arial"/>
          <w:b/>
          <w:bCs/>
        </w:rPr>
      </w:pPr>
      <w:proofErr w:type="spellStart"/>
      <w:r w:rsidRPr="00D1502E">
        <w:rPr>
          <w:rFonts w:ascii="Arial" w:hAnsi="Arial" w:cs="Arial"/>
          <w:b/>
          <w:bCs/>
        </w:rPr>
        <w:t>Састанак</w:t>
      </w:r>
      <w:proofErr w:type="spellEnd"/>
      <w:r w:rsidRPr="00D1502E">
        <w:rPr>
          <w:rFonts w:ascii="Arial" w:hAnsi="Arial" w:cs="Arial"/>
          <w:b/>
          <w:bCs/>
        </w:rPr>
        <w:t xml:space="preserve"> </w:t>
      </w:r>
      <w:proofErr w:type="spellStart"/>
      <w:r w:rsidRPr="00D1502E">
        <w:rPr>
          <w:rFonts w:ascii="Arial" w:hAnsi="Arial" w:cs="Arial"/>
          <w:b/>
          <w:bCs/>
        </w:rPr>
        <w:t>Мобилног</w:t>
      </w:r>
      <w:proofErr w:type="spellEnd"/>
      <w:r w:rsidRPr="00D1502E">
        <w:rPr>
          <w:rFonts w:ascii="Arial" w:hAnsi="Arial" w:cs="Arial"/>
          <w:b/>
          <w:bCs/>
        </w:rPr>
        <w:t xml:space="preserve"> </w:t>
      </w:r>
      <w:proofErr w:type="spellStart"/>
      <w:r w:rsidRPr="00D1502E">
        <w:rPr>
          <w:rFonts w:ascii="Arial" w:hAnsi="Arial" w:cs="Arial"/>
          <w:b/>
          <w:bCs/>
        </w:rPr>
        <w:t>тима</w:t>
      </w:r>
      <w:proofErr w:type="spellEnd"/>
      <w:r w:rsidRPr="00D1502E">
        <w:rPr>
          <w:rFonts w:ascii="Arial" w:hAnsi="Arial" w:cs="Arial"/>
          <w:b/>
          <w:bCs/>
        </w:rPr>
        <w:t xml:space="preserve"> </w:t>
      </w:r>
      <w:proofErr w:type="spellStart"/>
      <w:r w:rsidRPr="00D1502E">
        <w:rPr>
          <w:rFonts w:ascii="Arial" w:hAnsi="Arial" w:cs="Arial"/>
          <w:b/>
          <w:bCs/>
        </w:rPr>
        <w:t>за</w:t>
      </w:r>
      <w:proofErr w:type="spellEnd"/>
      <w:r w:rsidRPr="00D1502E">
        <w:rPr>
          <w:rFonts w:ascii="Arial" w:hAnsi="Arial" w:cs="Arial"/>
          <w:b/>
          <w:bCs/>
        </w:rPr>
        <w:t xml:space="preserve"> </w:t>
      </w:r>
      <w:proofErr w:type="spellStart"/>
      <w:r w:rsidRPr="00D1502E">
        <w:rPr>
          <w:rFonts w:ascii="Arial" w:hAnsi="Arial" w:cs="Arial"/>
          <w:b/>
          <w:bCs/>
        </w:rPr>
        <w:t>социјално</w:t>
      </w:r>
      <w:proofErr w:type="spellEnd"/>
      <w:r w:rsidRPr="00D1502E">
        <w:rPr>
          <w:rFonts w:ascii="Arial" w:hAnsi="Arial" w:cs="Arial"/>
          <w:b/>
          <w:bCs/>
        </w:rPr>
        <w:t xml:space="preserve"> </w:t>
      </w:r>
      <w:proofErr w:type="spellStart"/>
      <w:r w:rsidRPr="00D1502E">
        <w:rPr>
          <w:rFonts w:ascii="Arial" w:hAnsi="Arial" w:cs="Arial"/>
          <w:b/>
          <w:bCs/>
        </w:rPr>
        <w:t>укључивање</w:t>
      </w:r>
      <w:proofErr w:type="spellEnd"/>
      <w:r w:rsidRPr="00D1502E">
        <w:rPr>
          <w:rFonts w:ascii="Arial" w:hAnsi="Arial" w:cs="Arial"/>
          <w:b/>
          <w:bCs/>
        </w:rPr>
        <w:t xml:space="preserve"> </w:t>
      </w:r>
      <w:proofErr w:type="spellStart"/>
      <w:r w:rsidRPr="00D1502E">
        <w:rPr>
          <w:rFonts w:ascii="Arial" w:hAnsi="Arial" w:cs="Arial"/>
          <w:b/>
          <w:bCs/>
        </w:rPr>
        <w:t>Рома</w:t>
      </w:r>
      <w:proofErr w:type="spellEnd"/>
      <w:r w:rsidRPr="00D1502E">
        <w:rPr>
          <w:rFonts w:ascii="Arial" w:hAnsi="Arial" w:cs="Arial"/>
          <w:b/>
          <w:bCs/>
        </w:rPr>
        <w:t xml:space="preserve"> и </w:t>
      </w:r>
      <w:proofErr w:type="spellStart"/>
      <w:r w:rsidRPr="00D1502E">
        <w:rPr>
          <w:rFonts w:ascii="Arial" w:hAnsi="Arial" w:cs="Arial"/>
          <w:b/>
          <w:bCs/>
        </w:rPr>
        <w:t>Ромкиња</w:t>
      </w:r>
      <w:proofErr w:type="spellEnd"/>
      <w:r w:rsidRPr="00D1502E">
        <w:rPr>
          <w:rFonts w:ascii="Arial" w:hAnsi="Arial" w:cs="Arial"/>
          <w:b/>
          <w:bCs/>
        </w:rPr>
        <w:t xml:space="preserve"> </w:t>
      </w:r>
    </w:p>
    <w:p w:rsidR="00FE5F87" w:rsidRPr="00D1502E" w:rsidRDefault="00FE5F87" w:rsidP="00FE5F87">
      <w:pPr>
        <w:spacing w:line="240" w:lineRule="auto"/>
        <w:ind w:firstLine="540"/>
        <w:jc w:val="center"/>
        <w:rPr>
          <w:rFonts w:ascii="Arial" w:hAnsi="Arial" w:cs="Arial"/>
          <w:b/>
          <w:bCs/>
        </w:rPr>
      </w:pPr>
      <w:r w:rsidRPr="00D1502E">
        <w:rPr>
          <w:rFonts w:ascii="Arial" w:hAnsi="Arial" w:cs="Arial"/>
          <w:b/>
          <w:bCs/>
        </w:rPr>
        <w:t>ВРБАС</w:t>
      </w:r>
    </w:p>
    <w:p w:rsidR="00FE5F87" w:rsidRPr="00D1502E" w:rsidRDefault="00FE5F87" w:rsidP="00FE5F87">
      <w:pPr>
        <w:spacing w:line="240" w:lineRule="auto"/>
        <w:ind w:firstLine="540"/>
        <w:jc w:val="center"/>
        <w:rPr>
          <w:rFonts w:ascii="Arial" w:hAnsi="Arial" w:cs="Arial"/>
          <w:b/>
          <w:bCs/>
        </w:rPr>
      </w:pPr>
    </w:p>
    <w:p w:rsidR="00FE5F87" w:rsidRPr="00D1502E" w:rsidRDefault="00FE5F87" w:rsidP="00FE5F87">
      <w:pPr>
        <w:spacing w:after="0" w:line="240" w:lineRule="auto"/>
        <w:ind w:firstLine="540"/>
        <w:jc w:val="center"/>
        <w:rPr>
          <w:rFonts w:ascii="Arial" w:hAnsi="Arial" w:cs="Arial"/>
        </w:rPr>
      </w:pPr>
      <w:proofErr w:type="spellStart"/>
      <w:proofErr w:type="gramStart"/>
      <w:r w:rsidRPr="00D1502E">
        <w:rPr>
          <w:rFonts w:ascii="Arial" w:hAnsi="Arial" w:cs="Arial"/>
        </w:rPr>
        <w:t>Подршка</w:t>
      </w:r>
      <w:proofErr w:type="spellEnd"/>
      <w:r w:rsidRPr="00D1502E">
        <w:rPr>
          <w:rFonts w:ascii="Arial" w:hAnsi="Arial" w:cs="Arial"/>
        </w:rPr>
        <w:t xml:space="preserve"> у </w:t>
      </w:r>
      <w:proofErr w:type="spellStart"/>
      <w:r w:rsidRPr="00D1502E">
        <w:rPr>
          <w:rFonts w:ascii="Arial" w:hAnsi="Arial" w:cs="Arial"/>
        </w:rPr>
        <w:t>изради</w:t>
      </w:r>
      <w:proofErr w:type="spellEnd"/>
      <w:r w:rsidRPr="00D1502E">
        <w:rPr>
          <w:rFonts w:ascii="Arial" w:hAnsi="Arial" w:cs="Arial"/>
        </w:rPr>
        <w:t xml:space="preserve"> </w:t>
      </w:r>
      <w:proofErr w:type="spellStart"/>
      <w:r w:rsidRPr="00D1502E">
        <w:rPr>
          <w:rFonts w:ascii="Arial" w:hAnsi="Arial" w:cs="Arial"/>
        </w:rPr>
        <w:t>Оперативног</w:t>
      </w:r>
      <w:proofErr w:type="spellEnd"/>
      <w:r w:rsidRPr="00D1502E">
        <w:rPr>
          <w:rFonts w:ascii="Arial" w:hAnsi="Arial" w:cs="Arial"/>
        </w:rPr>
        <w:t xml:space="preserve"> </w:t>
      </w:r>
      <w:proofErr w:type="spellStart"/>
      <w:r w:rsidRPr="00D1502E">
        <w:rPr>
          <w:rFonts w:ascii="Arial" w:hAnsi="Arial" w:cs="Arial"/>
        </w:rPr>
        <w:t>плана</w:t>
      </w:r>
      <w:proofErr w:type="spellEnd"/>
      <w:r w:rsidRPr="00D1502E">
        <w:rPr>
          <w:rFonts w:ascii="Arial" w:hAnsi="Arial" w:cs="Arial"/>
        </w:rPr>
        <w:t xml:space="preserve"> </w:t>
      </w:r>
      <w:proofErr w:type="spellStart"/>
      <w:r w:rsidRPr="00D1502E">
        <w:rPr>
          <w:rFonts w:ascii="Arial" w:hAnsi="Arial" w:cs="Arial"/>
        </w:rPr>
        <w:t>за</w:t>
      </w:r>
      <w:proofErr w:type="spellEnd"/>
      <w:r w:rsidRPr="00D1502E">
        <w:rPr>
          <w:rFonts w:ascii="Arial" w:hAnsi="Arial" w:cs="Arial"/>
        </w:rPr>
        <w:t xml:space="preserve"> 2025.</w:t>
      </w:r>
      <w:proofErr w:type="gramEnd"/>
      <w:r w:rsidRPr="00D1502E">
        <w:rPr>
          <w:rFonts w:ascii="Arial" w:hAnsi="Arial" w:cs="Arial"/>
        </w:rPr>
        <w:t xml:space="preserve"> </w:t>
      </w:r>
      <w:proofErr w:type="spellStart"/>
      <w:proofErr w:type="gramStart"/>
      <w:r w:rsidRPr="00D1502E">
        <w:rPr>
          <w:rFonts w:ascii="Arial" w:hAnsi="Arial" w:cs="Arial"/>
        </w:rPr>
        <w:t>годину</w:t>
      </w:r>
      <w:proofErr w:type="spellEnd"/>
      <w:proofErr w:type="gramEnd"/>
    </w:p>
    <w:p w:rsidR="00FE5F87" w:rsidRPr="00D1502E" w:rsidRDefault="00FE5F87" w:rsidP="00FE5F87">
      <w:pPr>
        <w:spacing w:after="0" w:line="240" w:lineRule="auto"/>
        <w:ind w:firstLine="540"/>
        <w:jc w:val="center"/>
        <w:rPr>
          <w:rFonts w:ascii="Arial" w:hAnsi="Arial" w:cs="Arial"/>
        </w:rPr>
      </w:pPr>
    </w:p>
    <w:p w:rsidR="00FE5F87" w:rsidRPr="00F7502C" w:rsidRDefault="00FE5F87" w:rsidP="00FE5F87">
      <w:pPr>
        <w:spacing w:line="240" w:lineRule="auto"/>
        <w:ind w:left="540"/>
        <w:jc w:val="center"/>
        <w:rPr>
          <w:rFonts w:ascii="Arial" w:hAnsi="Arial" w:cs="Arial"/>
        </w:rPr>
      </w:pPr>
      <w:proofErr w:type="gramStart"/>
      <w:r w:rsidRPr="00D1502E">
        <w:rPr>
          <w:rFonts w:ascii="Arial" w:hAnsi="Arial" w:cs="Arial"/>
        </w:rPr>
        <w:t>17.03.2025.</w:t>
      </w:r>
      <w:proofErr w:type="gramEnd"/>
    </w:p>
    <w:p w:rsidR="00FE5F87" w:rsidRPr="00F7502C" w:rsidRDefault="00FE5F87" w:rsidP="00FE5F87">
      <w:pPr>
        <w:spacing w:line="240" w:lineRule="auto"/>
        <w:ind w:firstLine="540"/>
        <w:jc w:val="center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FE5F87" w:rsidRPr="00F7502C" w:rsidRDefault="00FE5F87" w:rsidP="00FE5F87">
      <w:pPr>
        <w:spacing w:line="240" w:lineRule="auto"/>
        <w:ind w:firstLine="540"/>
        <w:jc w:val="center"/>
        <w:rPr>
          <w:rFonts w:ascii="Arial" w:hAnsi="Arial" w:cs="Arial"/>
        </w:rPr>
      </w:pPr>
    </w:p>
    <w:p w:rsidR="00FE5F87" w:rsidRPr="00F7502C" w:rsidRDefault="00FE5F87" w:rsidP="00FE5F8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-34" w:type="dxa"/>
        <w:tblLook w:val="04A0"/>
      </w:tblPr>
      <w:tblGrid>
        <w:gridCol w:w="2130"/>
        <w:gridCol w:w="7613"/>
      </w:tblGrid>
      <w:tr w:rsidR="00FE5F87" w:rsidRPr="00D25CF0" w:rsidTr="00FE5F87">
        <w:tc>
          <w:tcPr>
            <w:tcW w:w="2130" w:type="dxa"/>
          </w:tcPr>
          <w:p w:rsidR="00FE5F87" w:rsidRDefault="00FE5F87" w:rsidP="00881F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13:00 – 13.10</w:t>
            </w:r>
          </w:p>
        </w:tc>
        <w:tc>
          <w:tcPr>
            <w:tcW w:w="7613" w:type="dxa"/>
          </w:tcPr>
          <w:p w:rsidR="00FE5F87" w:rsidRPr="00E97B21" w:rsidRDefault="00FE5F87" w:rsidP="00881FA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196B62">
              <w:rPr>
                <w:rFonts w:ascii="Arial" w:hAnsi="Arial" w:cs="Arial"/>
                <w:b/>
                <w:bCs/>
              </w:rPr>
              <w:t>Представљање</w:t>
            </w:r>
            <w:proofErr w:type="spellEnd"/>
            <w:r w:rsidRPr="00196B6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  <w:b/>
                <w:bCs/>
              </w:rPr>
              <w:t>најзначајнијих</w:t>
            </w:r>
            <w:proofErr w:type="spellEnd"/>
            <w:r w:rsidRPr="00196B6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  <w:b/>
                <w:bCs/>
              </w:rPr>
              <w:t>резултата</w:t>
            </w:r>
            <w:proofErr w:type="spellEnd"/>
            <w:r w:rsidRPr="008F7570">
              <w:rPr>
                <w:rFonts w:ascii="Arial" w:hAnsi="Arial" w:cs="Arial"/>
              </w:rPr>
              <w:t xml:space="preserve"> </w:t>
            </w:r>
            <w:proofErr w:type="spellStart"/>
            <w:r w:rsidRPr="008F7570">
              <w:rPr>
                <w:rFonts w:ascii="Arial" w:hAnsi="Arial" w:cs="Arial"/>
              </w:rPr>
              <w:t>спровођења</w:t>
            </w:r>
            <w:proofErr w:type="spellEnd"/>
            <w:r w:rsidRPr="008F7570">
              <w:rPr>
                <w:rFonts w:ascii="Arial" w:hAnsi="Arial" w:cs="Arial"/>
              </w:rPr>
              <w:t xml:space="preserve"> ОП</w:t>
            </w:r>
            <w:r>
              <w:rPr>
                <w:rFonts w:ascii="Arial" w:hAnsi="Arial" w:cs="Arial"/>
              </w:rPr>
              <w:t xml:space="preserve"> </w:t>
            </w:r>
            <w:proofErr w:type="spellStart"/>
            <w:r w:rsidRPr="008F7570">
              <w:rPr>
                <w:rFonts w:ascii="Arial" w:hAnsi="Arial" w:cs="Arial"/>
              </w:rPr>
              <w:t>за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8F7570">
              <w:rPr>
                <w:rFonts w:ascii="Arial" w:hAnsi="Arial" w:cs="Arial"/>
              </w:rPr>
              <w:t xml:space="preserve">2024. </w:t>
            </w:r>
            <w:proofErr w:type="spellStart"/>
            <w:r w:rsidRPr="008F7570">
              <w:rPr>
                <w:rFonts w:ascii="Arial" w:hAnsi="Arial" w:cs="Arial"/>
              </w:rPr>
              <w:t>годину</w:t>
            </w:r>
            <w:proofErr w:type="spellEnd"/>
          </w:p>
          <w:p w:rsidR="00FE5F87" w:rsidRPr="00925851" w:rsidRDefault="00FE5F87" w:rsidP="00881FA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Мира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Недић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, </w:t>
            </w:r>
            <w:proofErr w:type="spellStart"/>
            <w:r w:rsidRPr="008065C5">
              <w:rPr>
                <w:rFonts w:ascii="Arial" w:hAnsi="Arial" w:cs="Arial"/>
                <w:i/>
                <w:iCs/>
              </w:rPr>
              <w:t>руководилац</w:t>
            </w:r>
            <w:proofErr w:type="spellEnd"/>
            <w:r w:rsidRPr="008065C5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8065C5">
              <w:rPr>
                <w:rFonts w:ascii="Arial" w:hAnsi="Arial" w:cs="Arial"/>
                <w:i/>
                <w:iCs/>
              </w:rPr>
              <w:t>Одељења</w:t>
            </w:r>
            <w:proofErr w:type="spellEnd"/>
            <w:r w:rsidRPr="008065C5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8065C5">
              <w:rPr>
                <w:rFonts w:ascii="Arial" w:hAnsi="Arial" w:cs="Arial"/>
                <w:i/>
                <w:iCs/>
              </w:rPr>
              <w:t>за</w:t>
            </w:r>
            <w:proofErr w:type="spellEnd"/>
            <w:r w:rsidRPr="008065C5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8065C5">
              <w:rPr>
                <w:rFonts w:ascii="Arial" w:hAnsi="Arial" w:cs="Arial"/>
                <w:i/>
                <w:iCs/>
              </w:rPr>
              <w:t>друштвене</w:t>
            </w:r>
            <w:proofErr w:type="spellEnd"/>
            <w:r w:rsidRPr="008065C5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8065C5">
              <w:rPr>
                <w:rFonts w:ascii="Arial" w:hAnsi="Arial" w:cs="Arial"/>
                <w:i/>
                <w:iCs/>
              </w:rPr>
              <w:t>делатности</w:t>
            </w:r>
            <w:proofErr w:type="spellEnd"/>
          </w:p>
        </w:tc>
      </w:tr>
      <w:tr w:rsidR="00FE5F87" w:rsidRPr="00D25CF0" w:rsidTr="00FE5F87">
        <w:tc>
          <w:tcPr>
            <w:tcW w:w="2130" w:type="dxa"/>
          </w:tcPr>
          <w:p w:rsidR="00FE5F87" w:rsidRPr="00D25CF0" w:rsidRDefault="00FE5F87" w:rsidP="00881F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Pr="00D25CF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1</w:t>
            </w:r>
            <w:r w:rsidRPr="00D25CF0">
              <w:rPr>
                <w:rFonts w:ascii="Arial" w:hAnsi="Arial" w:cs="Arial"/>
              </w:rPr>
              <w:t>0 – 1</w:t>
            </w:r>
            <w:r>
              <w:rPr>
                <w:rFonts w:ascii="Arial" w:hAnsi="Arial" w:cs="Arial"/>
              </w:rPr>
              <w:t>4</w:t>
            </w:r>
            <w:r w:rsidRPr="00D25CF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00</w:t>
            </w:r>
          </w:p>
        </w:tc>
        <w:tc>
          <w:tcPr>
            <w:tcW w:w="7613" w:type="dxa"/>
          </w:tcPr>
          <w:p w:rsidR="00FE5F87" w:rsidRDefault="00FE5F87" w:rsidP="00881FA1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96B62">
              <w:rPr>
                <w:rFonts w:ascii="Arial" w:hAnsi="Arial" w:cs="Arial"/>
                <w:b/>
                <w:bCs/>
              </w:rPr>
              <w:t>Утврђивање</w:t>
            </w:r>
            <w:proofErr w:type="spellEnd"/>
            <w:r w:rsidRPr="00196B6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  <w:b/>
                <w:bCs/>
              </w:rPr>
              <w:t>предлога</w:t>
            </w:r>
            <w:proofErr w:type="spellEnd"/>
            <w:r w:rsidRPr="00196B6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  <w:b/>
                <w:bCs/>
              </w:rPr>
              <w:t>Оперативног</w:t>
            </w:r>
            <w:proofErr w:type="spellEnd"/>
            <w:r w:rsidRPr="00196B6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  <w:b/>
                <w:bCs/>
              </w:rPr>
              <w:t>плана</w:t>
            </w:r>
            <w:proofErr w:type="spellEnd"/>
            <w:r w:rsidRPr="00196B6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  <w:b/>
                <w:bCs/>
              </w:rPr>
              <w:t>за</w:t>
            </w:r>
            <w:proofErr w:type="spellEnd"/>
            <w:r w:rsidRPr="00196B62">
              <w:rPr>
                <w:rFonts w:ascii="Arial" w:hAnsi="Arial" w:cs="Arial"/>
                <w:b/>
                <w:bCs/>
              </w:rPr>
              <w:t xml:space="preserve"> 2025. </w:t>
            </w:r>
            <w:proofErr w:type="spellStart"/>
            <w:r w:rsidRPr="00196B62">
              <w:rPr>
                <w:rFonts w:ascii="Arial" w:hAnsi="Arial" w:cs="Arial"/>
                <w:b/>
                <w:bCs/>
              </w:rPr>
              <w:t>годину</w:t>
            </w:r>
            <w:proofErr w:type="spellEnd"/>
            <w:r w:rsidRPr="00196B62">
              <w:rPr>
                <w:rFonts w:ascii="Arial" w:hAnsi="Arial" w:cs="Arial"/>
              </w:rPr>
              <w:t xml:space="preserve"> у </w:t>
            </w:r>
            <w:proofErr w:type="spellStart"/>
            <w:r w:rsidRPr="00196B62">
              <w:rPr>
                <w:rFonts w:ascii="Arial" w:hAnsi="Arial" w:cs="Arial"/>
              </w:rPr>
              <w:t>погледу</w:t>
            </w:r>
            <w:proofErr w:type="spellEnd"/>
            <w:r w:rsidRPr="00196B62">
              <w:rPr>
                <w:rFonts w:ascii="Arial" w:hAnsi="Arial" w:cs="Arial"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</w:rPr>
              <w:t>планирања</w:t>
            </w:r>
            <w:proofErr w:type="spellEnd"/>
            <w:r w:rsidRPr="00196B62">
              <w:rPr>
                <w:rFonts w:ascii="Arial" w:hAnsi="Arial" w:cs="Arial"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</w:rPr>
              <w:t>мера</w:t>
            </w:r>
            <w:proofErr w:type="spellEnd"/>
            <w:r w:rsidRPr="00196B62">
              <w:rPr>
                <w:rFonts w:ascii="Arial" w:hAnsi="Arial" w:cs="Arial"/>
              </w:rPr>
              <w:t xml:space="preserve">, </w:t>
            </w:r>
            <w:proofErr w:type="spellStart"/>
            <w:r w:rsidRPr="00196B62">
              <w:rPr>
                <w:rFonts w:ascii="Arial" w:hAnsi="Arial" w:cs="Arial"/>
              </w:rPr>
              <w:t>активности</w:t>
            </w:r>
            <w:proofErr w:type="spellEnd"/>
            <w:r>
              <w:rPr>
                <w:rFonts w:ascii="Arial" w:hAnsi="Arial" w:cs="Arial"/>
              </w:rPr>
              <w:t>,</w:t>
            </w:r>
            <w:r w:rsidRPr="00196B62">
              <w:rPr>
                <w:rFonts w:ascii="Arial" w:hAnsi="Arial" w:cs="Arial"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</w:rPr>
              <w:t>индикатора</w:t>
            </w:r>
            <w:proofErr w:type="spellEnd"/>
            <w:r w:rsidRPr="00196B62">
              <w:rPr>
                <w:rFonts w:ascii="Arial" w:hAnsi="Arial" w:cs="Arial"/>
              </w:rPr>
              <w:t xml:space="preserve"> и </w:t>
            </w:r>
            <w:proofErr w:type="spellStart"/>
            <w:r w:rsidRPr="00196B62">
              <w:rPr>
                <w:rFonts w:ascii="Arial" w:hAnsi="Arial" w:cs="Arial"/>
              </w:rPr>
              <w:t>усаглaшавање</w:t>
            </w:r>
            <w:proofErr w:type="spellEnd"/>
            <w:r w:rsidRPr="00196B62">
              <w:rPr>
                <w:rFonts w:ascii="Arial" w:hAnsi="Arial" w:cs="Arial"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</w:rPr>
              <w:t>са</w:t>
            </w:r>
            <w:proofErr w:type="spellEnd"/>
            <w:r w:rsidRPr="00196B62">
              <w:rPr>
                <w:rFonts w:ascii="Arial" w:hAnsi="Arial" w:cs="Arial"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</w:rPr>
              <w:t>Мобилним</w:t>
            </w:r>
            <w:proofErr w:type="spellEnd"/>
            <w:r w:rsidRPr="00196B62">
              <w:rPr>
                <w:rFonts w:ascii="Arial" w:hAnsi="Arial" w:cs="Arial"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</w:rPr>
              <w:t>тимом</w:t>
            </w:r>
            <w:proofErr w:type="spellEnd"/>
            <w:r w:rsidRPr="00196B62">
              <w:rPr>
                <w:rFonts w:ascii="Arial" w:hAnsi="Arial" w:cs="Arial"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</w:rPr>
              <w:t>за</w:t>
            </w:r>
            <w:proofErr w:type="spellEnd"/>
            <w:r w:rsidRPr="00196B62">
              <w:rPr>
                <w:rFonts w:ascii="Arial" w:hAnsi="Arial" w:cs="Arial"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</w:rPr>
              <w:t>инклузију</w:t>
            </w:r>
            <w:proofErr w:type="spellEnd"/>
            <w:r w:rsidRPr="00196B62">
              <w:rPr>
                <w:rFonts w:ascii="Arial" w:hAnsi="Arial" w:cs="Arial"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</w:rPr>
              <w:t>Рома</w:t>
            </w:r>
            <w:proofErr w:type="spellEnd"/>
            <w:r w:rsidRPr="00196B62">
              <w:rPr>
                <w:rFonts w:ascii="Arial" w:hAnsi="Arial" w:cs="Arial"/>
              </w:rPr>
              <w:t xml:space="preserve"> </w:t>
            </w:r>
          </w:p>
          <w:p w:rsidR="00FE5F87" w:rsidRPr="00196B62" w:rsidRDefault="00FE5F87" w:rsidP="00881FA1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196B62">
              <w:rPr>
                <w:rFonts w:ascii="Arial" w:hAnsi="Arial" w:cs="Arial"/>
                <w:b/>
                <w:bCs/>
              </w:rPr>
              <w:t>Божидар</w:t>
            </w:r>
            <w:proofErr w:type="spellEnd"/>
            <w:r w:rsidRPr="00196B6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  <w:b/>
                <w:bCs/>
              </w:rPr>
              <w:t>Јовановић</w:t>
            </w:r>
            <w:proofErr w:type="spellEnd"/>
            <w:r w:rsidRPr="00D25CF0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D25CF0">
              <w:rPr>
                <w:rFonts w:ascii="Arial" w:hAnsi="Arial" w:cs="Arial"/>
                <w:i/>
                <w:iCs/>
              </w:rPr>
              <w:t>експерт</w:t>
            </w:r>
            <w:proofErr w:type="spellEnd"/>
            <w:r w:rsidRPr="00D25CF0">
              <w:rPr>
                <w:rFonts w:ascii="Arial" w:hAnsi="Arial" w:cs="Arial"/>
                <w:i/>
                <w:iCs/>
              </w:rPr>
              <w:t xml:space="preserve"> СКГО </w:t>
            </w:r>
            <w:proofErr w:type="spellStart"/>
            <w:r w:rsidRPr="00D25CF0">
              <w:rPr>
                <w:rFonts w:ascii="Arial" w:hAnsi="Arial" w:cs="Arial"/>
                <w:i/>
                <w:iCs/>
              </w:rPr>
              <w:t>за</w:t>
            </w:r>
            <w:proofErr w:type="spellEnd"/>
            <w:r w:rsidRPr="00D25CF0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D25CF0">
              <w:rPr>
                <w:rFonts w:ascii="Arial" w:hAnsi="Arial" w:cs="Arial"/>
                <w:i/>
                <w:iCs/>
              </w:rPr>
              <w:t>оперативно</w:t>
            </w:r>
            <w:proofErr w:type="spellEnd"/>
            <w:r w:rsidRPr="00D25CF0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D25CF0">
              <w:rPr>
                <w:rFonts w:ascii="Arial" w:hAnsi="Arial" w:cs="Arial"/>
                <w:i/>
                <w:iCs/>
              </w:rPr>
              <w:t>планирање</w:t>
            </w:r>
            <w:proofErr w:type="spellEnd"/>
          </w:p>
        </w:tc>
      </w:tr>
      <w:tr w:rsidR="00FE5F87" w:rsidRPr="00D25CF0" w:rsidTr="00FE5F87">
        <w:trPr>
          <w:trHeight w:val="81"/>
        </w:trPr>
        <w:tc>
          <w:tcPr>
            <w:tcW w:w="2130" w:type="dxa"/>
          </w:tcPr>
          <w:p w:rsidR="00FE5F87" w:rsidRPr="00D25CF0" w:rsidRDefault="00FE5F87" w:rsidP="00881FA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D25CF0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4</w:t>
            </w:r>
            <w:r w:rsidRPr="00D25CF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00</w:t>
            </w:r>
            <w:r w:rsidRPr="00D25CF0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14</w:t>
            </w:r>
            <w:r w:rsidRPr="00D25CF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20</w:t>
            </w:r>
          </w:p>
        </w:tc>
        <w:tc>
          <w:tcPr>
            <w:tcW w:w="7613" w:type="dxa"/>
          </w:tcPr>
          <w:p w:rsidR="00FE5F87" w:rsidRPr="00D25CF0" w:rsidRDefault="00FE5F87" w:rsidP="00881FA1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proofErr w:type="spellStart"/>
            <w:r w:rsidRPr="00D25CF0">
              <w:rPr>
                <w:rFonts w:ascii="Arial" w:hAnsi="Arial" w:cs="Arial"/>
                <w:b/>
                <w:bCs/>
              </w:rPr>
              <w:t>Представљање</w:t>
            </w:r>
            <w:proofErr w:type="spellEnd"/>
            <w:r w:rsidRPr="00D25C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оквира</w:t>
            </w:r>
            <w:proofErr w:type="spellEnd"/>
            <w:r w:rsidRPr="00D25C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D25CF0">
              <w:rPr>
                <w:rFonts w:ascii="Arial" w:hAnsi="Arial" w:cs="Arial"/>
                <w:b/>
                <w:bCs/>
              </w:rPr>
              <w:t>за</w:t>
            </w:r>
            <w:proofErr w:type="spellEnd"/>
            <w:r w:rsidRPr="00D25C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D25CF0">
              <w:rPr>
                <w:rFonts w:ascii="Arial" w:hAnsi="Arial" w:cs="Arial"/>
                <w:b/>
                <w:bCs/>
              </w:rPr>
              <w:t>финансијско</w:t>
            </w:r>
            <w:proofErr w:type="spellEnd"/>
            <w:r w:rsidRPr="00D25CF0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D25CF0">
              <w:rPr>
                <w:rFonts w:ascii="Arial" w:hAnsi="Arial" w:cs="Arial"/>
                <w:b/>
                <w:bCs/>
              </w:rPr>
              <w:t>буџетирање</w:t>
            </w:r>
            <w:proofErr w:type="spellEnd"/>
            <w:r w:rsidRPr="00D25CF0">
              <w:rPr>
                <w:rFonts w:ascii="Arial" w:hAnsi="Arial" w:cs="Arial"/>
                <w:b/>
                <w:bCs/>
              </w:rPr>
              <w:t xml:space="preserve"> и </w:t>
            </w:r>
            <w:proofErr w:type="spellStart"/>
            <w:r w:rsidRPr="00D25CF0">
              <w:rPr>
                <w:rFonts w:ascii="Arial" w:hAnsi="Arial" w:cs="Arial"/>
                <w:b/>
                <w:bCs/>
              </w:rPr>
              <w:t>извештавање</w:t>
            </w:r>
            <w:proofErr w:type="spellEnd"/>
          </w:p>
          <w:p w:rsidR="00FE5F87" w:rsidRPr="00D25CF0" w:rsidRDefault="00FE5F87" w:rsidP="00881FA1">
            <w:pPr>
              <w:spacing w:line="360" w:lineRule="auto"/>
              <w:jc w:val="both"/>
              <w:rPr>
                <w:rFonts w:ascii="Arial" w:hAnsi="Arial" w:cs="Arial"/>
                <w:i/>
                <w:iCs/>
              </w:rPr>
            </w:pPr>
            <w:proofErr w:type="spellStart"/>
            <w:r w:rsidRPr="00196B62">
              <w:rPr>
                <w:rFonts w:ascii="Arial" w:hAnsi="Arial" w:cs="Arial"/>
                <w:b/>
                <w:bCs/>
              </w:rPr>
              <w:t>Тибор</w:t>
            </w:r>
            <w:proofErr w:type="spellEnd"/>
            <w:r w:rsidRPr="00196B62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6B62">
              <w:rPr>
                <w:rFonts w:ascii="Arial" w:hAnsi="Arial" w:cs="Arial"/>
                <w:b/>
                <w:bCs/>
              </w:rPr>
              <w:t>Домонкош</w:t>
            </w:r>
            <w:proofErr w:type="spellEnd"/>
            <w:r w:rsidRPr="00D25CF0">
              <w:rPr>
                <w:rFonts w:ascii="Arial" w:hAnsi="Arial" w:cs="Arial"/>
                <w:i/>
                <w:iCs/>
              </w:rPr>
              <w:t xml:space="preserve">, </w:t>
            </w:r>
            <w:proofErr w:type="spellStart"/>
            <w:r w:rsidRPr="00D25CF0">
              <w:rPr>
                <w:rFonts w:ascii="Arial" w:hAnsi="Arial" w:cs="Arial"/>
                <w:i/>
                <w:iCs/>
              </w:rPr>
              <w:t>експерт</w:t>
            </w:r>
            <w:proofErr w:type="spellEnd"/>
            <w:r w:rsidRPr="00D25CF0">
              <w:rPr>
                <w:rFonts w:ascii="Arial" w:hAnsi="Arial" w:cs="Arial"/>
                <w:i/>
                <w:iCs/>
              </w:rPr>
              <w:t xml:space="preserve"> СКГО </w:t>
            </w:r>
            <w:proofErr w:type="spellStart"/>
            <w:r w:rsidRPr="00D25CF0">
              <w:rPr>
                <w:rFonts w:ascii="Arial" w:hAnsi="Arial" w:cs="Arial"/>
                <w:i/>
                <w:iCs/>
              </w:rPr>
              <w:t>за</w:t>
            </w:r>
            <w:proofErr w:type="spellEnd"/>
            <w:r w:rsidRPr="00D25CF0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D25CF0">
              <w:rPr>
                <w:rFonts w:ascii="Arial" w:hAnsi="Arial" w:cs="Arial"/>
                <w:i/>
                <w:iCs/>
              </w:rPr>
              <w:t>буџетско</w:t>
            </w:r>
            <w:proofErr w:type="spellEnd"/>
            <w:r w:rsidRPr="00D25CF0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D25CF0">
              <w:rPr>
                <w:rFonts w:ascii="Arial" w:hAnsi="Arial" w:cs="Arial"/>
                <w:i/>
                <w:iCs/>
              </w:rPr>
              <w:t>планирање</w:t>
            </w:r>
            <w:proofErr w:type="spellEnd"/>
          </w:p>
        </w:tc>
      </w:tr>
      <w:tr w:rsidR="00FE5F87" w:rsidRPr="00D25CF0" w:rsidTr="00FE5F87">
        <w:trPr>
          <w:trHeight w:val="81"/>
        </w:trPr>
        <w:tc>
          <w:tcPr>
            <w:tcW w:w="2130" w:type="dxa"/>
          </w:tcPr>
          <w:p w:rsidR="00FE5F87" w:rsidRPr="00D25CF0" w:rsidRDefault="00FE5F87" w:rsidP="00881FA1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  <w:r w:rsidRPr="00D25CF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20</w:t>
            </w:r>
            <w:r w:rsidRPr="00D25CF0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>14</w:t>
            </w:r>
            <w:r w:rsidRPr="00D25CF0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30</w:t>
            </w:r>
          </w:p>
        </w:tc>
        <w:tc>
          <w:tcPr>
            <w:tcW w:w="7613" w:type="dxa"/>
          </w:tcPr>
          <w:p w:rsidR="00FE5F87" w:rsidRPr="00D25CF0" w:rsidRDefault="00FE5F87" w:rsidP="00881FA1">
            <w:pPr>
              <w:spacing w:line="360" w:lineRule="auto"/>
              <w:jc w:val="both"/>
              <w:rPr>
                <w:rFonts w:ascii="Arial" w:hAnsi="Arial" w:cs="Arial"/>
              </w:rPr>
            </w:pPr>
            <w:proofErr w:type="spellStart"/>
            <w:r w:rsidRPr="00D25CF0">
              <w:rPr>
                <w:rFonts w:ascii="Arial" w:hAnsi="Arial" w:cs="Arial"/>
              </w:rPr>
              <w:t>Даљи</w:t>
            </w:r>
            <w:proofErr w:type="spellEnd"/>
            <w:r w:rsidRPr="00D25CF0">
              <w:rPr>
                <w:rFonts w:ascii="Arial" w:hAnsi="Arial" w:cs="Arial"/>
              </w:rPr>
              <w:t xml:space="preserve"> </w:t>
            </w:r>
            <w:proofErr w:type="spellStart"/>
            <w:r w:rsidRPr="00D25CF0">
              <w:rPr>
                <w:rFonts w:ascii="Arial" w:hAnsi="Arial" w:cs="Arial"/>
              </w:rPr>
              <w:t>кораци</w:t>
            </w:r>
            <w:proofErr w:type="spellEnd"/>
          </w:p>
        </w:tc>
      </w:tr>
    </w:tbl>
    <w:p w:rsidR="00FE5F87" w:rsidRDefault="00FE5F87">
      <w:pPr>
        <w:rPr>
          <w:lang w:val="en-GB"/>
        </w:rPr>
      </w:pPr>
    </w:p>
    <w:p w:rsidR="00A8669A" w:rsidRPr="00A8669A" w:rsidRDefault="00A8669A" w:rsidP="00EC2343">
      <w:pPr>
        <w:pStyle w:val="NormalWeb"/>
        <w:shd w:val="clear" w:color="auto" w:fill="FFFFFF"/>
        <w:tabs>
          <w:tab w:val="left" w:pos="284"/>
        </w:tabs>
        <w:jc w:val="center"/>
        <w:rPr>
          <w:color w:val="222222"/>
          <w:sz w:val="28"/>
          <w:szCs w:val="28"/>
        </w:rPr>
      </w:pPr>
    </w:p>
    <w:p w:rsidR="00A8669A" w:rsidRDefault="00A8669A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Pr="002713B0" w:rsidRDefault="00FE5F87" w:rsidP="00FE5F87">
      <w:pPr>
        <w:jc w:val="center"/>
        <w:rPr>
          <w:rFonts w:ascii="Times New Roman" w:hAnsi="Times New Roman"/>
          <w:b/>
          <w:sz w:val="24"/>
          <w:szCs w:val="24"/>
        </w:rPr>
      </w:pPr>
      <w:r w:rsidRPr="002713B0">
        <w:rPr>
          <w:rFonts w:ascii="Times New Roman" w:hAnsi="Times New Roman"/>
          <w:b/>
          <w:sz w:val="24"/>
          <w:szCs w:val="24"/>
        </w:rPr>
        <w:t>ОПЕРАТИВНИ ПЛАН ЗА 2025</w:t>
      </w:r>
    </w:p>
    <w:p w:rsidR="00FE5F87" w:rsidRDefault="00FE5F87" w:rsidP="00FE5F87">
      <w:pPr>
        <w:jc w:val="center"/>
        <w:rPr>
          <w:rFonts w:ascii="Times New Roman" w:hAnsi="Times New Roman"/>
          <w:b/>
          <w:sz w:val="24"/>
          <w:szCs w:val="24"/>
        </w:rPr>
      </w:pPr>
      <w:r w:rsidRPr="002713B0">
        <w:rPr>
          <w:rFonts w:ascii="Times New Roman" w:hAnsi="Times New Roman"/>
          <w:b/>
          <w:sz w:val="24"/>
          <w:szCs w:val="24"/>
        </w:rPr>
        <w:t>СОЦИЈАЛНО УКЉУЧИВАЊЕ РОМА И РОМКИЊА ОПШТИНЕ ВРБАС ЗА ПЕРИОД 2025–2027. ГОДИНЕ</w:t>
      </w:r>
    </w:p>
    <w:p w:rsidR="00FE5F87" w:rsidRDefault="00FE5F87" w:rsidP="00FE5F87">
      <w:pPr>
        <w:jc w:val="center"/>
        <w:rPr>
          <w:rFonts w:ascii="Times New Roman" w:hAnsi="Times New Roman"/>
          <w:b/>
          <w:sz w:val="24"/>
          <w:szCs w:val="24"/>
        </w:rPr>
      </w:pPr>
    </w:p>
    <w:p w:rsidR="00FE5F87" w:rsidRDefault="00FE5F87" w:rsidP="00FE5F87">
      <w:pPr>
        <w:rPr>
          <w:rFonts w:ascii="Times New Roman" w:hAnsi="Times New Roman"/>
          <w:sz w:val="24"/>
          <w:szCs w:val="24"/>
        </w:rPr>
      </w:pPr>
      <w:proofErr w:type="spellStart"/>
      <w:r w:rsidRPr="00606FFA">
        <w:rPr>
          <w:rFonts w:ascii="Times New Roman" w:hAnsi="Times New Roman"/>
          <w:sz w:val="24"/>
          <w:szCs w:val="24"/>
        </w:rPr>
        <w:t>Четири</w:t>
      </w:r>
      <w:proofErr w:type="spellEnd"/>
      <w:r w:rsidRPr="00606FF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06FFA">
        <w:rPr>
          <w:rFonts w:ascii="Times New Roman" w:hAnsi="Times New Roman"/>
          <w:sz w:val="24"/>
          <w:szCs w:val="24"/>
        </w:rPr>
        <w:t>индикатора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кључна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за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реализацију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активности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Мобилног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тима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социјалну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инклузију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Рома</w:t>
      </w:r>
      <w:proofErr w:type="spellEnd"/>
      <w:r>
        <w:rPr>
          <w:rFonts w:ascii="Times New Roman" w:hAnsi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sz w:val="24"/>
          <w:szCs w:val="24"/>
        </w:rPr>
        <w:t>Ромкиња</w:t>
      </w:r>
      <w:proofErr w:type="spellEnd"/>
      <w:r>
        <w:rPr>
          <w:rFonts w:ascii="Times New Roman" w:hAnsi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/>
          <w:sz w:val="24"/>
          <w:szCs w:val="24"/>
        </w:rPr>
        <w:t>општини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Врбас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FE5F87" w:rsidRPr="00606FFA" w:rsidRDefault="00FE5F87" w:rsidP="00FE5F87">
      <w:pPr>
        <w:rPr>
          <w:rFonts w:ascii="Times New Roman" w:hAnsi="Times New Roman"/>
          <w:sz w:val="24"/>
          <w:szCs w:val="24"/>
        </w:rPr>
      </w:pPr>
    </w:p>
    <w:p w:rsidR="00FE5F87" w:rsidRPr="00FE5F87" w:rsidRDefault="00FE5F87" w:rsidP="00FE5F87">
      <w:pPr>
        <w:pStyle w:val="Default"/>
        <w:numPr>
          <w:ilvl w:val="0"/>
          <w:numId w:val="2"/>
        </w:numPr>
        <w:spacing w:before="120"/>
        <w:jc w:val="both"/>
        <w:rPr>
          <w:bCs/>
        </w:rPr>
      </w:pPr>
      <w:r w:rsidRPr="00FE5F87">
        <w:rPr>
          <w:bCs/>
        </w:rPr>
        <w:t>ПОСЕБАН ЦИЉ 1</w:t>
      </w:r>
      <w:r w:rsidRPr="00FE5F87">
        <w:rPr>
          <w:b/>
          <w:bCs/>
        </w:rPr>
        <w:t xml:space="preserve">: </w:t>
      </w:r>
      <w:proofErr w:type="spellStart"/>
      <w:r w:rsidRPr="00FE5F87">
        <w:rPr>
          <w:bCs/>
        </w:rPr>
        <w:t>Социо-економско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оснаживање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Рома</w:t>
      </w:r>
      <w:proofErr w:type="spellEnd"/>
      <w:r w:rsidRPr="00FE5F87">
        <w:rPr>
          <w:bCs/>
        </w:rPr>
        <w:t xml:space="preserve"> и </w:t>
      </w:r>
      <w:proofErr w:type="spellStart"/>
      <w:r w:rsidRPr="00FE5F87">
        <w:rPr>
          <w:bCs/>
        </w:rPr>
        <w:t>Ромкиња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укључивањем</w:t>
      </w:r>
      <w:proofErr w:type="spellEnd"/>
      <w:r w:rsidRPr="00FE5F87">
        <w:rPr>
          <w:bCs/>
        </w:rPr>
        <w:t xml:space="preserve"> у </w:t>
      </w:r>
      <w:proofErr w:type="spellStart"/>
      <w:r w:rsidRPr="00FE5F87">
        <w:rPr>
          <w:bCs/>
        </w:rPr>
        <w:t>активне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мере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политике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локалне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заједнице</w:t>
      </w:r>
      <w:proofErr w:type="spellEnd"/>
      <w:r w:rsidRPr="00FE5F87">
        <w:rPr>
          <w:bCs/>
        </w:rPr>
        <w:t>.</w:t>
      </w:r>
    </w:p>
    <w:p w:rsidR="00FE5F87" w:rsidRPr="00FE5F87" w:rsidRDefault="00FE5F87" w:rsidP="00FE5F87">
      <w:pPr>
        <w:pStyle w:val="Default"/>
        <w:numPr>
          <w:ilvl w:val="0"/>
          <w:numId w:val="2"/>
        </w:numPr>
        <w:spacing w:before="120"/>
        <w:jc w:val="both"/>
        <w:rPr>
          <w:b/>
          <w:bCs/>
        </w:rPr>
      </w:pPr>
      <w:r w:rsidRPr="00FE5F87">
        <w:rPr>
          <w:bCs/>
        </w:rPr>
        <w:t>МЕРА</w:t>
      </w:r>
      <w:r w:rsidRPr="00FE5F87">
        <w:rPr>
          <w:bCs/>
          <w:lang w:val="en-GB"/>
        </w:rPr>
        <w:t>:</w:t>
      </w:r>
      <w:r w:rsidRPr="00FE5F87">
        <w:rPr>
          <w:bCs/>
        </w:rPr>
        <w:t xml:space="preserve"> </w:t>
      </w:r>
      <w:proofErr w:type="spellStart"/>
      <w:r w:rsidRPr="00FE5F87">
        <w:rPr>
          <w:b/>
        </w:rPr>
        <w:t>Обука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за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Роме</w:t>
      </w:r>
      <w:proofErr w:type="spellEnd"/>
      <w:r w:rsidRPr="00FE5F87">
        <w:rPr>
          <w:b/>
        </w:rPr>
        <w:t xml:space="preserve"> и </w:t>
      </w:r>
      <w:proofErr w:type="spellStart"/>
      <w:r w:rsidRPr="00FE5F87">
        <w:rPr>
          <w:b/>
        </w:rPr>
        <w:t>Ромкиње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за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пружање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услуга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из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области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социјалне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заштите</w:t>
      </w:r>
      <w:proofErr w:type="spellEnd"/>
      <w:r w:rsidRPr="00FE5F87">
        <w:rPr>
          <w:b/>
        </w:rPr>
        <w:t xml:space="preserve"> (</w:t>
      </w:r>
      <w:proofErr w:type="spellStart"/>
      <w:r w:rsidRPr="00FE5F87">
        <w:rPr>
          <w:b/>
        </w:rPr>
        <w:t>помоћ</w:t>
      </w:r>
      <w:proofErr w:type="spellEnd"/>
      <w:r w:rsidRPr="00FE5F87">
        <w:rPr>
          <w:b/>
        </w:rPr>
        <w:t xml:space="preserve"> у </w:t>
      </w:r>
      <w:proofErr w:type="spellStart"/>
      <w:r w:rsidRPr="00FE5F87">
        <w:rPr>
          <w:b/>
        </w:rPr>
        <w:t>кући</w:t>
      </w:r>
      <w:proofErr w:type="spellEnd"/>
      <w:r w:rsidRPr="00FE5F87">
        <w:rPr>
          <w:b/>
        </w:rPr>
        <w:t xml:space="preserve">, </w:t>
      </w:r>
      <w:proofErr w:type="spellStart"/>
      <w:r w:rsidRPr="00FE5F87">
        <w:rPr>
          <w:b/>
        </w:rPr>
        <w:t>неговатељице</w:t>
      </w:r>
      <w:proofErr w:type="spellEnd"/>
      <w:r w:rsidRPr="00FE5F87">
        <w:rPr>
          <w:b/>
        </w:rPr>
        <w:t xml:space="preserve">, и </w:t>
      </w:r>
      <w:proofErr w:type="spellStart"/>
      <w:r w:rsidRPr="00FE5F87">
        <w:rPr>
          <w:b/>
        </w:rPr>
        <w:t>др</w:t>
      </w:r>
      <w:proofErr w:type="spellEnd"/>
      <w:r w:rsidRPr="00FE5F87">
        <w:rPr>
          <w:b/>
        </w:rPr>
        <w:t>.)</w:t>
      </w:r>
    </w:p>
    <w:p w:rsidR="00FE5F87" w:rsidRPr="00FE5F87" w:rsidRDefault="00FE5F87" w:rsidP="00FE5F87">
      <w:pPr>
        <w:pStyle w:val="Default"/>
        <w:numPr>
          <w:ilvl w:val="0"/>
          <w:numId w:val="2"/>
        </w:numPr>
        <w:spacing w:before="120"/>
        <w:jc w:val="both"/>
        <w:rPr>
          <w:bCs/>
        </w:rPr>
      </w:pPr>
      <w:r w:rsidRPr="00FE5F87">
        <w:rPr>
          <w:bCs/>
        </w:rPr>
        <w:t xml:space="preserve">ПОСЕБАН ЦИЉ 3: </w:t>
      </w:r>
      <w:proofErr w:type="spellStart"/>
      <w:r w:rsidRPr="00FE5F87">
        <w:rPr>
          <w:bCs/>
        </w:rPr>
        <w:t>Већа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доступност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примене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здравствене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заштите</w:t>
      </w:r>
      <w:proofErr w:type="spellEnd"/>
      <w:r w:rsidRPr="00FE5F87">
        <w:rPr>
          <w:bCs/>
        </w:rPr>
        <w:t xml:space="preserve"> и </w:t>
      </w:r>
      <w:proofErr w:type="spellStart"/>
      <w:r w:rsidRPr="00FE5F87">
        <w:rPr>
          <w:bCs/>
        </w:rPr>
        <w:t>унапређивање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општег</w:t>
      </w:r>
      <w:proofErr w:type="spellEnd"/>
      <w:r w:rsidRPr="00FE5F87">
        <w:rPr>
          <w:bCs/>
        </w:rPr>
        <w:t xml:space="preserve"> и </w:t>
      </w:r>
      <w:proofErr w:type="spellStart"/>
      <w:r w:rsidRPr="00FE5F87">
        <w:rPr>
          <w:bCs/>
        </w:rPr>
        <w:t>репродуктивног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здравља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Рома</w:t>
      </w:r>
      <w:proofErr w:type="spellEnd"/>
      <w:r w:rsidRPr="00FE5F87">
        <w:rPr>
          <w:bCs/>
        </w:rPr>
        <w:t xml:space="preserve"> и </w:t>
      </w:r>
      <w:proofErr w:type="spellStart"/>
      <w:r w:rsidRPr="00FE5F87">
        <w:rPr>
          <w:bCs/>
        </w:rPr>
        <w:t>Ромкиња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кроз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здравствено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васпитне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едукације</w:t>
      </w:r>
      <w:proofErr w:type="spellEnd"/>
      <w:r w:rsidRPr="00FE5F87">
        <w:rPr>
          <w:bCs/>
        </w:rPr>
        <w:t>.</w:t>
      </w:r>
    </w:p>
    <w:p w:rsidR="00FE5F87" w:rsidRPr="00FE5F87" w:rsidRDefault="00FE5F87" w:rsidP="00FE5F87">
      <w:pPr>
        <w:pStyle w:val="Default"/>
        <w:tabs>
          <w:tab w:val="left" w:pos="1134"/>
          <w:tab w:val="left" w:pos="1418"/>
          <w:tab w:val="left" w:pos="1560"/>
        </w:tabs>
        <w:spacing w:before="120"/>
        <w:ind w:left="709"/>
        <w:jc w:val="both"/>
        <w:rPr>
          <w:b/>
          <w:bCs/>
        </w:rPr>
      </w:pPr>
      <w:r w:rsidRPr="00FE5F87">
        <w:rPr>
          <w:bCs/>
        </w:rPr>
        <w:t>МЕРА:</w:t>
      </w:r>
      <w:r w:rsidRPr="00FE5F87">
        <w:rPr>
          <w:rFonts w:ascii="Calibri" w:hAnsi="Calibri" w:cs="Calibri"/>
        </w:rPr>
        <w:t xml:space="preserve"> </w:t>
      </w:r>
      <w:proofErr w:type="spellStart"/>
      <w:r w:rsidRPr="00FE5F87">
        <w:rPr>
          <w:b/>
        </w:rPr>
        <w:t>Ангажовање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ромске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здравствене</w:t>
      </w:r>
      <w:proofErr w:type="spellEnd"/>
      <w:r w:rsidRPr="00FE5F87">
        <w:rPr>
          <w:b/>
        </w:rPr>
        <w:t xml:space="preserve"> </w:t>
      </w:r>
      <w:proofErr w:type="spellStart"/>
      <w:proofErr w:type="gramStart"/>
      <w:r w:rsidRPr="00FE5F87">
        <w:rPr>
          <w:b/>
        </w:rPr>
        <w:t>сараднице</w:t>
      </w:r>
      <w:proofErr w:type="spellEnd"/>
      <w:r w:rsidRPr="00FE5F87">
        <w:rPr>
          <w:b/>
        </w:rPr>
        <w:t xml:space="preserve">  и</w:t>
      </w:r>
      <w:proofErr w:type="gram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утврђивање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потреба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ромске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популације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за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здравственом</w:t>
      </w:r>
      <w:proofErr w:type="spellEnd"/>
      <w:r w:rsidRPr="00FE5F87">
        <w:rPr>
          <w:b/>
        </w:rPr>
        <w:t xml:space="preserve"> </w:t>
      </w:r>
      <w:proofErr w:type="spellStart"/>
      <w:r w:rsidRPr="00FE5F87">
        <w:rPr>
          <w:b/>
        </w:rPr>
        <w:t>заштитом</w:t>
      </w:r>
      <w:proofErr w:type="spellEnd"/>
      <w:r w:rsidRPr="00FE5F87">
        <w:rPr>
          <w:b/>
          <w:bCs/>
        </w:rPr>
        <w:t xml:space="preserve"> </w:t>
      </w:r>
    </w:p>
    <w:p w:rsidR="00FE5F87" w:rsidRPr="00FE5F87" w:rsidRDefault="00FE5F87" w:rsidP="00FE5F87">
      <w:pPr>
        <w:pStyle w:val="Default"/>
        <w:tabs>
          <w:tab w:val="left" w:pos="1134"/>
          <w:tab w:val="left" w:pos="1418"/>
          <w:tab w:val="left" w:pos="1560"/>
        </w:tabs>
        <w:spacing w:before="120"/>
        <w:ind w:left="709"/>
        <w:jc w:val="both"/>
        <w:rPr>
          <w:bCs/>
        </w:rPr>
      </w:pPr>
      <w:r w:rsidRPr="00FE5F87">
        <w:rPr>
          <w:bCs/>
        </w:rPr>
        <w:t>МЕРА</w:t>
      </w:r>
      <w:r w:rsidRPr="00FE5F87">
        <w:rPr>
          <w:bCs/>
          <w:lang w:val="en-GB"/>
        </w:rPr>
        <w:t xml:space="preserve">:  </w:t>
      </w:r>
      <w:proofErr w:type="spellStart"/>
      <w:r w:rsidRPr="00FE5F87">
        <w:rPr>
          <w:bCs/>
        </w:rPr>
        <w:t>Спровођење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програма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здравствене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едукације</w:t>
      </w:r>
      <w:proofErr w:type="spellEnd"/>
      <w:r w:rsidRPr="00FE5F87">
        <w:rPr>
          <w:bCs/>
        </w:rPr>
        <w:t xml:space="preserve"> (</w:t>
      </w:r>
      <w:proofErr w:type="spellStart"/>
      <w:r w:rsidRPr="00FE5F87">
        <w:rPr>
          <w:bCs/>
        </w:rPr>
        <w:t>репродуктивно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здравље</w:t>
      </w:r>
      <w:proofErr w:type="spellEnd"/>
      <w:r w:rsidRPr="00FE5F87">
        <w:rPr>
          <w:bCs/>
        </w:rPr>
        <w:t xml:space="preserve">, </w:t>
      </w:r>
      <w:proofErr w:type="spellStart"/>
      <w:r w:rsidRPr="00FE5F87">
        <w:rPr>
          <w:bCs/>
        </w:rPr>
        <w:t>школа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родитељства</w:t>
      </w:r>
      <w:proofErr w:type="spellEnd"/>
      <w:r w:rsidRPr="00FE5F87">
        <w:rPr>
          <w:bCs/>
        </w:rPr>
        <w:t xml:space="preserve">, </w:t>
      </w:r>
      <w:proofErr w:type="spellStart"/>
      <w:r w:rsidRPr="00FE5F87">
        <w:rPr>
          <w:bCs/>
        </w:rPr>
        <w:t>имунизација</w:t>
      </w:r>
      <w:proofErr w:type="spellEnd"/>
      <w:r w:rsidRPr="00FE5F87">
        <w:rPr>
          <w:bCs/>
        </w:rPr>
        <w:t xml:space="preserve">, </w:t>
      </w:r>
      <w:proofErr w:type="spellStart"/>
      <w:r w:rsidRPr="00FE5F87">
        <w:rPr>
          <w:bCs/>
        </w:rPr>
        <w:t>опасности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по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здравље</w:t>
      </w:r>
      <w:proofErr w:type="spellEnd"/>
      <w:r w:rsidRPr="00FE5F87">
        <w:rPr>
          <w:bCs/>
        </w:rPr>
        <w:t xml:space="preserve">, </w:t>
      </w:r>
      <w:proofErr w:type="spellStart"/>
      <w:r w:rsidRPr="00FE5F87">
        <w:rPr>
          <w:bCs/>
        </w:rPr>
        <w:t>ментално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здравље</w:t>
      </w:r>
      <w:proofErr w:type="spellEnd"/>
      <w:r w:rsidRPr="00FE5F87">
        <w:rPr>
          <w:bCs/>
        </w:rPr>
        <w:t>...)</w:t>
      </w:r>
    </w:p>
    <w:p w:rsidR="00FE5F87" w:rsidRPr="00FE5F87" w:rsidRDefault="00FE5F87" w:rsidP="00FE5F87">
      <w:pPr>
        <w:pStyle w:val="Default"/>
        <w:tabs>
          <w:tab w:val="left" w:pos="1134"/>
          <w:tab w:val="left" w:pos="1418"/>
          <w:tab w:val="left" w:pos="1701"/>
        </w:tabs>
        <w:spacing w:before="120"/>
        <w:ind w:left="709"/>
        <w:jc w:val="both"/>
        <w:rPr>
          <w:bCs/>
        </w:rPr>
      </w:pPr>
      <w:proofErr w:type="gramStart"/>
      <w:r w:rsidRPr="00FE5F87">
        <w:rPr>
          <w:bCs/>
        </w:rPr>
        <w:t>МЕРА :</w:t>
      </w:r>
      <w:proofErr w:type="gram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Превентивни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здравствени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прегледи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Рома</w:t>
      </w:r>
      <w:proofErr w:type="spellEnd"/>
      <w:r w:rsidRPr="00FE5F87">
        <w:rPr>
          <w:bCs/>
        </w:rPr>
        <w:t xml:space="preserve"> Р </w:t>
      </w:r>
      <w:proofErr w:type="spellStart"/>
      <w:r w:rsidRPr="00FE5F87">
        <w:rPr>
          <w:bCs/>
        </w:rPr>
        <w:t>ромкиња</w:t>
      </w:r>
      <w:proofErr w:type="spellEnd"/>
    </w:p>
    <w:p w:rsidR="00FE5F87" w:rsidRPr="00FE5F87" w:rsidRDefault="00FE5F87" w:rsidP="00FE5F87">
      <w:pPr>
        <w:pStyle w:val="Default"/>
        <w:numPr>
          <w:ilvl w:val="0"/>
          <w:numId w:val="2"/>
        </w:numPr>
        <w:spacing w:before="120"/>
        <w:jc w:val="both"/>
        <w:rPr>
          <w:bCs/>
        </w:rPr>
      </w:pPr>
      <w:r w:rsidRPr="00FE5F87">
        <w:rPr>
          <w:bCs/>
        </w:rPr>
        <w:t xml:space="preserve">ПОСЕБАН ЦИЉ 5: </w:t>
      </w:r>
      <w:proofErr w:type="spellStart"/>
      <w:r w:rsidRPr="00FE5F87">
        <w:rPr>
          <w:bCs/>
        </w:rPr>
        <w:t>Потпун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обухват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ромске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деце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обавезним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образовањем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уз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редовно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похађање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наставе</w:t>
      </w:r>
      <w:proofErr w:type="spellEnd"/>
      <w:r w:rsidRPr="00FE5F87">
        <w:rPr>
          <w:bCs/>
        </w:rPr>
        <w:t xml:space="preserve">, </w:t>
      </w:r>
      <w:proofErr w:type="spellStart"/>
      <w:r w:rsidRPr="00FE5F87">
        <w:rPr>
          <w:bCs/>
        </w:rPr>
        <w:t>смањења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осипања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ученика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кроз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подстицај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за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наставак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школовања</w:t>
      </w:r>
      <w:proofErr w:type="spellEnd"/>
      <w:r w:rsidRPr="00FE5F87">
        <w:rPr>
          <w:bCs/>
        </w:rPr>
        <w:t xml:space="preserve"> и </w:t>
      </w:r>
      <w:proofErr w:type="spellStart"/>
      <w:r w:rsidRPr="00FE5F87">
        <w:rPr>
          <w:bCs/>
        </w:rPr>
        <w:t>социјализација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ромске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деце</w:t>
      </w:r>
      <w:proofErr w:type="spellEnd"/>
      <w:r w:rsidRPr="00FE5F87">
        <w:rPr>
          <w:bCs/>
        </w:rPr>
        <w:t xml:space="preserve"> у </w:t>
      </w:r>
      <w:proofErr w:type="spellStart"/>
      <w:r w:rsidRPr="00FE5F87">
        <w:rPr>
          <w:bCs/>
        </w:rPr>
        <w:t>школама</w:t>
      </w:r>
      <w:proofErr w:type="spellEnd"/>
      <w:r w:rsidRPr="00FE5F87">
        <w:rPr>
          <w:bCs/>
        </w:rPr>
        <w:t>.</w:t>
      </w:r>
    </w:p>
    <w:p w:rsidR="00FE5F87" w:rsidRPr="00FE5F87" w:rsidRDefault="00FE5F87" w:rsidP="00FE5F87">
      <w:pPr>
        <w:pStyle w:val="Default"/>
        <w:numPr>
          <w:ilvl w:val="0"/>
          <w:numId w:val="2"/>
        </w:numPr>
        <w:spacing w:before="120"/>
        <w:jc w:val="both"/>
        <w:rPr>
          <w:b/>
          <w:bCs/>
        </w:rPr>
      </w:pPr>
      <w:r w:rsidRPr="00FE5F87">
        <w:rPr>
          <w:bCs/>
        </w:rPr>
        <w:t xml:space="preserve">МЕРА </w:t>
      </w:r>
      <w:proofErr w:type="spellStart"/>
      <w:r w:rsidRPr="00FE5F87">
        <w:rPr>
          <w:b/>
          <w:bCs/>
        </w:rPr>
        <w:t>Ангажовање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ромског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педагошког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асистента</w:t>
      </w:r>
      <w:proofErr w:type="spellEnd"/>
    </w:p>
    <w:p w:rsidR="00FE5F87" w:rsidRPr="00FE5F87" w:rsidRDefault="00FE5F87" w:rsidP="00FE5F87">
      <w:pPr>
        <w:pStyle w:val="Default"/>
        <w:numPr>
          <w:ilvl w:val="0"/>
          <w:numId w:val="2"/>
        </w:numPr>
        <w:spacing w:before="120"/>
        <w:jc w:val="both"/>
        <w:rPr>
          <w:b/>
          <w:bCs/>
        </w:rPr>
      </w:pPr>
      <w:proofErr w:type="spellStart"/>
      <w:r w:rsidRPr="00FE5F87">
        <w:rPr>
          <w:b/>
          <w:bCs/>
        </w:rPr>
        <w:t>Додела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једнократне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новчане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награде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ученицима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ромске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националности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који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су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завршили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један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циклус</w:t>
      </w:r>
      <w:proofErr w:type="spellEnd"/>
      <w:r w:rsidRPr="00FE5F87">
        <w:rPr>
          <w:b/>
          <w:bCs/>
        </w:rPr>
        <w:t xml:space="preserve"> </w:t>
      </w:r>
      <w:proofErr w:type="spellStart"/>
      <w:r w:rsidRPr="00FE5F87">
        <w:rPr>
          <w:b/>
          <w:bCs/>
        </w:rPr>
        <w:t>школовања</w:t>
      </w:r>
      <w:proofErr w:type="spellEnd"/>
    </w:p>
    <w:p w:rsidR="00FE5F87" w:rsidRPr="00FE5F87" w:rsidRDefault="00FE5F87" w:rsidP="00FE5F87">
      <w:pPr>
        <w:pStyle w:val="Default"/>
        <w:numPr>
          <w:ilvl w:val="0"/>
          <w:numId w:val="2"/>
        </w:numPr>
        <w:spacing w:before="120"/>
        <w:jc w:val="both"/>
        <w:rPr>
          <w:bCs/>
        </w:rPr>
      </w:pPr>
      <w:r w:rsidRPr="00FE5F87">
        <w:rPr>
          <w:bCs/>
        </w:rPr>
        <w:t xml:space="preserve">ПОСЕБАН ЦИЉ 6: </w:t>
      </w:r>
      <w:proofErr w:type="spellStart"/>
      <w:r w:rsidRPr="00FE5F87">
        <w:rPr>
          <w:bCs/>
        </w:rPr>
        <w:t>Очување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ромског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језика</w:t>
      </w:r>
      <w:proofErr w:type="spellEnd"/>
      <w:r w:rsidRPr="00FE5F87">
        <w:rPr>
          <w:bCs/>
        </w:rPr>
        <w:t xml:space="preserve">, </w:t>
      </w:r>
      <w:proofErr w:type="spellStart"/>
      <w:r w:rsidRPr="00FE5F87">
        <w:rPr>
          <w:bCs/>
        </w:rPr>
        <w:t>културе</w:t>
      </w:r>
      <w:proofErr w:type="spellEnd"/>
      <w:r w:rsidRPr="00FE5F87">
        <w:rPr>
          <w:bCs/>
        </w:rPr>
        <w:t xml:space="preserve"> и </w:t>
      </w:r>
      <w:proofErr w:type="spellStart"/>
      <w:r w:rsidRPr="00FE5F87">
        <w:rPr>
          <w:bCs/>
        </w:rPr>
        <w:t>традиције</w:t>
      </w:r>
      <w:proofErr w:type="spellEnd"/>
      <w:r w:rsidRPr="00FE5F87">
        <w:rPr>
          <w:bCs/>
        </w:rPr>
        <w:t>.</w:t>
      </w:r>
    </w:p>
    <w:p w:rsidR="00FE5F87" w:rsidRPr="00FE5F87" w:rsidRDefault="00FE5F87" w:rsidP="00FE5F87">
      <w:pPr>
        <w:pStyle w:val="Default"/>
        <w:numPr>
          <w:ilvl w:val="0"/>
          <w:numId w:val="3"/>
        </w:numPr>
        <w:spacing w:before="120"/>
        <w:ind w:left="709" w:hanging="169"/>
        <w:jc w:val="both"/>
        <w:rPr>
          <w:bCs/>
        </w:rPr>
      </w:pPr>
      <w:r w:rsidRPr="00FE5F87">
        <w:rPr>
          <w:bCs/>
        </w:rPr>
        <w:t xml:space="preserve">МЕРА 6.2 </w:t>
      </w:r>
      <w:proofErr w:type="spellStart"/>
      <w:r w:rsidRPr="00FE5F87">
        <w:rPr>
          <w:bCs/>
        </w:rPr>
        <w:t>Очување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ромског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језика.-изучавање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ромског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језика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као</w:t>
      </w:r>
      <w:proofErr w:type="spellEnd"/>
      <w:r w:rsidRPr="00FE5F87">
        <w:rPr>
          <w:bCs/>
        </w:rPr>
        <w:t xml:space="preserve"> </w:t>
      </w:r>
      <w:proofErr w:type="spellStart"/>
      <w:r w:rsidRPr="00FE5F87">
        <w:rPr>
          <w:bCs/>
        </w:rPr>
        <w:t>изборног</w:t>
      </w:r>
      <w:proofErr w:type="spellEnd"/>
      <w:r w:rsidRPr="00FE5F87">
        <w:rPr>
          <w:bCs/>
        </w:rPr>
        <w:t xml:space="preserve"> у </w:t>
      </w:r>
      <w:proofErr w:type="spellStart"/>
      <w:r w:rsidRPr="00FE5F87">
        <w:rPr>
          <w:bCs/>
        </w:rPr>
        <w:t>школи</w:t>
      </w:r>
      <w:proofErr w:type="spellEnd"/>
    </w:p>
    <w:p w:rsidR="00FE5F87" w:rsidRPr="002713B0" w:rsidRDefault="00FE5F87" w:rsidP="00FE5F87">
      <w:pPr>
        <w:pStyle w:val="Default"/>
        <w:spacing w:before="120"/>
        <w:ind w:left="720"/>
        <w:jc w:val="both"/>
        <w:rPr>
          <w:bCs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</w:p>
    <w:p w:rsidR="00FE5F87" w:rsidRDefault="00FE5F87" w:rsidP="00A8669A">
      <w:pPr>
        <w:tabs>
          <w:tab w:val="left" w:pos="284"/>
        </w:tabs>
        <w:rPr>
          <w:lang w:val="en-GB"/>
        </w:rPr>
      </w:pPr>
      <w:r>
        <w:rPr>
          <w:noProof/>
        </w:rPr>
        <w:drawing>
          <wp:inline distT="0" distB="0" distL="0" distR="0">
            <wp:extent cx="5803780" cy="4207481"/>
            <wp:effectExtent l="19050" t="0" r="6470" b="0"/>
            <wp:docPr id="4" name="Picture 3" descr="Screenshot_20250317_160009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50317_160009_Viber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03768" cy="4207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5F87" w:rsidRPr="00A8669A" w:rsidRDefault="00FE5F87" w:rsidP="00A8669A">
      <w:pPr>
        <w:tabs>
          <w:tab w:val="left" w:pos="284"/>
        </w:tabs>
        <w:rPr>
          <w:lang w:val="en-GB"/>
        </w:rPr>
      </w:pPr>
      <w:r>
        <w:rPr>
          <w:noProof/>
        </w:rPr>
        <w:drawing>
          <wp:inline distT="0" distB="0" distL="0" distR="0">
            <wp:extent cx="5806057" cy="4198733"/>
            <wp:effectExtent l="19050" t="0" r="4193" b="0"/>
            <wp:docPr id="5" name="Picture 4" descr="Screenshot_20250317_160125_Vib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50317_160125_Vibe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2563" cy="42034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E5F87" w:rsidRPr="00A8669A" w:rsidSect="00FE5F87">
      <w:headerReference w:type="default" r:id="rId9"/>
      <w:pgSz w:w="11900" w:h="16840" w:code="9"/>
      <w:pgMar w:top="980" w:right="1127" w:bottom="709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C9A" w:rsidRDefault="007D5C9A" w:rsidP="002D6181">
      <w:pPr>
        <w:spacing w:after="0" w:line="240" w:lineRule="auto"/>
      </w:pPr>
      <w:r>
        <w:separator/>
      </w:r>
    </w:p>
  </w:endnote>
  <w:endnote w:type="continuationSeparator" w:id="0">
    <w:p w:rsidR="007D5C9A" w:rsidRDefault="007D5C9A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C9A" w:rsidRDefault="007D5C9A" w:rsidP="002D6181">
      <w:pPr>
        <w:spacing w:after="0" w:line="240" w:lineRule="auto"/>
      </w:pPr>
      <w:r>
        <w:separator/>
      </w:r>
    </w:p>
  </w:footnote>
  <w:footnote w:type="continuationSeparator" w:id="0">
    <w:p w:rsidR="007D5C9A" w:rsidRDefault="007D5C9A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proofErr w:type="spellStart"/>
    <w:r w:rsidRPr="0018416F">
      <w:rPr>
        <w:b/>
        <w:i/>
        <w:sz w:val="14"/>
        <w:szCs w:val="14"/>
      </w:rPr>
      <w:t>Подршка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одрживим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услугама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заштите</w:t>
    </w:r>
    <w:proofErr w:type="spellEnd"/>
    <w:r w:rsidRPr="0018416F">
      <w:rPr>
        <w:b/>
        <w:i/>
        <w:sz w:val="14"/>
        <w:szCs w:val="14"/>
      </w:rPr>
      <w:t xml:space="preserve"> у </w:t>
    </w:r>
    <w:proofErr w:type="spellStart"/>
    <w:r w:rsidRPr="0018416F">
      <w:rPr>
        <w:b/>
        <w:i/>
        <w:sz w:val="14"/>
        <w:szCs w:val="14"/>
      </w:rPr>
      <w:t>заједници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 w:rsidRPr="0018416F">
      <w:rPr>
        <w:b/>
        <w:i/>
        <w:sz w:val="14"/>
        <w:szCs w:val="14"/>
      </w:rPr>
      <w:t>политикама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укључивања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</w:t>
    </w:r>
    <w:proofErr w:type="spellStart"/>
    <w:proofErr w:type="gramStart"/>
    <w:r w:rsidRPr="0018416F">
      <w:rPr>
        <w:b/>
        <w:i/>
        <w:sz w:val="14"/>
        <w:szCs w:val="14"/>
      </w:rPr>
      <w:t>локалном</w:t>
    </w:r>
    <w:proofErr w:type="spellEnd"/>
    <w:proofErr w:type="gram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нивоу</w:t>
    </w:r>
    <w:proofErr w:type="spellEnd"/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социјална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инклузија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Рома</w:t>
    </w:r>
    <w:proofErr w:type="spellEnd"/>
    <w:r w:rsidRPr="0018416F">
      <w:rPr>
        <w:b/>
        <w:i/>
        <w:sz w:val="14"/>
        <w:szCs w:val="14"/>
      </w:rPr>
      <w:t xml:space="preserve"> и </w:t>
    </w:r>
    <w:proofErr w:type="spellStart"/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на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територији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општине</w:t>
    </w:r>
    <w:proofErr w:type="spellEnd"/>
    <w:r w:rsidRPr="0018416F">
      <w:rPr>
        <w:b/>
        <w:i/>
        <w:sz w:val="14"/>
        <w:szCs w:val="14"/>
      </w:rPr>
      <w:t xml:space="preserve"> </w:t>
    </w:r>
    <w:proofErr w:type="spellStart"/>
    <w:r w:rsidRPr="0018416F">
      <w:rPr>
        <w:b/>
        <w:i/>
        <w:sz w:val="14"/>
        <w:szCs w:val="14"/>
      </w:rPr>
      <w:t>Врбас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5868B3"/>
    <w:multiLevelType w:val="hybridMultilevel"/>
    <w:tmpl w:val="C58C2470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4B7C5F"/>
    <w:multiLevelType w:val="hybridMultilevel"/>
    <w:tmpl w:val="41F26B36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072A0"/>
    <w:rsid w:val="00135D64"/>
    <w:rsid w:val="0014001B"/>
    <w:rsid w:val="0018416F"/>
    <w:rsid w:val="002D6181"/>
    <w:rsid w:val="003B7C23"/>
    <w:rsid w:val="003D1354"/>
    <w:rsid w:val="00667638"/>
    <w:rsid w:val="006A4FF1"/>
    <w:rsid w:val="00774C27"/>
    <w:rsid w:val="007B4C58"/>
    <w:rsid w:val="007D0E34"/>
    <w:rsid w:val="007D5C9A"/>
    <w:rsid w:val="007E66D7"/>
    <w:rsid w:val="008555F6"/>
    <w:rsid w:val="0087018B"/>
    <w:rsid w:val="008B1A99"/>
    <w:rsid w:val="00961902"/>
    <w:rsid w:val="00A2346C"/>
    <w:rsid w:val="00A27F56"/>
    <w:rsid w:val="00A54BF6"/>
    <w:rsid w:val="00A57AC1"/>
    <w:rsid w:val="00A8669A"/>
    <w:rsid w:val="00AB49A6"/>
    <w:rsid w:val="00B359AB"/>
    <w:rsid w:val="00E03819"/>
    <w:rsid w:val="00EC2343"/>
    <w:rsid w:val="00FA0427"/>
    <w:rsid w:val="00FC7E92"/>
    <w:rsid w:val="00FE5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F87"/>
    <w:pPr>
      <w:spacing w:after="160" w:line="259" w:lineRule="auto"/>
    </w:pPr>
    <w:rPr>
      <w:rFonts w:ascii="Calibri" w:eastAsia="Calibri" w:hAnsi="Calibri" w:cs="Times New Roman"/>
      <w:sz w:val="22"/>
      <w:szCs w:val="22"/>
    </w:rPr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  <w:style w:type="table" w:styleId="TableGrid">
    <w:name w:val="Table Grid"/>
    <w:basedOn w:val="TableNormal"/>
    <w:uiPriority w:val="39"/>
    <w:rsid w:val="00FE5F87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qFormat/>
    <w:rsid w:val="00FE5F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Stevan</cp:lastModifiedBy>
  <cp:revision>3</cp:revision>
  <dcterms:created xsi:type="dcterms:W3CDTF">2025-03-18T07:29:00Z</dcterms:created>
  <dcterms:modified xsi:type="dcterms:W3CDTF">2025-03-18T12:21:00Z</dcterms:modified>
</cp:coreProperties>
</file>